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C6B818" w14:textId="0975AA92" w:rsidR="008E68CB" w:rsidRPr="002B5CA5" w:rsidRDefault="00BE4832" w:rsidP="00B02257">
      <w:pPr>
        <w:jc w:val="right"/>
        <w:rPr>
          <w:rFonts w:ascii="Calibri" w:hAnsi="Calibri" w:cs="Calibri"/>
          <w:sz w:val="24"/>
          <w:szCs w:val="24"/>
        </w:rPr>
      </w:pPr>
      <w:r w:rsidRPr="002B5CA5">
        <w:rPr>
          <w:rFonts w:ascii="Calibri" w:eastAsia="Calibri" w:hAnsi="Calibri" w:cs="Calibri"/>
          <w:sz w:val="24"/>
          <w:szCs w:val="24"/>
        </w:rPr>
        <w:t>Lublin</w:t>
      </w:r>
      <w:r w:rsidR="0010022E" w:rsidRPr="002B5CA5">
        <w:rPr>
          <w:rFonts w:ascii="Calibri" w:eastAsia="Calibri" w:hAnsi="Calibri" w:cs="Calibri"/>
          <w:sz w:val="24"/>
          <w:szCs w:val="24"/>
        </w:rPr>
        <w:t xml:space="preserve">, dnia </w:t>
      </w:r>
      <w:r w:rsidR="008F773F">
        <w:rPr>
          <w:rFonts w:ascii="Calibri" w:eastAsia="Calibri" w:hAnsi="Calibri" w:cs="Calibri"/>
          <w:sz w:val="24"/>
          <w:szCs w:val="24"/>
        </w:rPr>
        <w:t>22</w:t>
      </w:r>
      <w:r w:rsidR="00500DCB" w:rsidRPr="002B5CA5">
        <w:rPr>
          <w:rFonts w:ascii="Calibri" w:eastAsia="Calibri" w:hAnsi="Calibri" w:cs="Calibri"/>
          <w:sz w:val="24"/>
          <w:szCs w:val="24"/>
        </w:rPr>
        <w:t>.</w:t>
      </w:r>
      <w:r w:rsidR="00431C20" w:rsidRPr="002B5CA5">
        <w:rPr>
          <w:rFonts w:ascii="Calibri" w:eastAsia="Calibri" w:hAnsi="Calibri" w:cs="Calibri"/>
          <w:sz w:val="24"/>
          <w:szCs w:val="24"/>
        </w:rPr>
        <w:t>0</w:t>
      </w:r>
      <w:r w:rsidR="009C2F99" w:rsidRPr="002B5CA5">
        <w:rPr>
          <w:rFonts w:ascii="Calibri" w:eastAsia="Calibri" w:hAnsi="Calibri" w:cs="Calibri"/>
          <w:sz w:val="24"/>
          <w:szCs w:val="24"/>
        </w:rPr>
        <w:t>8</w:t>
      </w:r>
      <w:r w:rsidR="005666C3" w:rsidRPr="002B5CA5">
        <w:rPr>
          <w:rFonts w:ascii="Calibri" w:eastAsia="Calibri" w:hAnsi="Calibri" w:cs="Calibri"/>
          <w:sz w:val="24"/>
          <w:szCs w:val="24"/>
        </w:rPr>
        <w:t>.</w:t>
      </w:r>
      <w:r w:rsidR="00B53657" w:rsidRPr="002B5CA5">
        <w:rPr>
          <w:rFonts w:ascii="Calibri" w:eastAsia="Calibri" w:hAnsi="Calibri" w:cs="Calibri"/>
          <w:sz w:val="24"/>
          <w:szCs w:val="24"/>
        </w:rPr>
        <w:t>202</w:t>
      </w:r>
      <w:r w:rsidR="00431C20" w:rsidRPr="002B5CA5">
        <w:rPr>
          <w:rFonts w:ascii="Calibri" w:eastAsia="Calibri" w:hAnsi="Calibri" w:cs="Calibri"/>
          <w:sz w:val="24"/>
          <w:szCs w:val="24"/>
        </w:rPr>
        <w:t>3</w:t>
      </w:r>
      <w:r w:rsidR="00BB5474" w:rsidRPr="002B5CA5">
        <w:rPr>
          <w:rFonts w:ascii="Calibri" w:eastAsia="Calibri" w:hAnsi="Calibri" w:cs="Calibri"/>
          <w:sz w:val="24"/>
          <w:szCs w:val="24"/>
        </w:rPr>
        <w:t>r</w:t>
      </w:r>
      <w:r w:rsidR="0010022E" w:rsidRPr="002B5CA5">
        <w:rPr>
          <w:rFonts w:ascii="Calibri" w:eastAsia="Calibri" w:hAnsi="Calibri" w:cs="Calibri"/>
          <w:sz w:val="24"/>
          <w:szCs w:val="24"/>
        </w:rPr>
        <w:t>.</w:t>
      </w:r>
    </w:p>
    <w:p w14:paraId="0791664A" w14:textId="77777777" w:rsidR="008E68CB" w:rsidRPr="002B5CA5" w:rsidRDefault="008E68CB">
      <w:pPr>
        <w:spacing w:line="121" w:lineRule="exact"/>
        <w:rPr>
          <w:rFonts w:ascii="Calibri" w:hAnsi="Calibri" w:cs="Calibri"/>
          <w:sz w:val="24"/>
          <w:szCs w:val="24"/>
        </w:rPr>
      </w:pPr>
    </w:p>
    <w:p w14:paraId="16BD912E" w14:textId="77777777" w:rsidR="00B02257" w:rsidRPr="002B5CA5" w:rsidRDefault="00B02257" w:rsidP="009F4EE2">
      <w:pPr>
        <w:ind w:left="3560" w:right="-8"/>
        <w:rPr>
          <w:rFonts w:ascii="Calibri" w:eastAsia="Calibri" w:hAnsi="Calibri" w:cs="Calibri"/>
          <w:b/>
          <w:bCs/>
          <w:sz w:val="24"/>
          <w:szCs w:val="24"/>
        </w:rPr>
      </w:pPr>
    </w:p>
    <w:p w14:paraId="01775F7E" w14:textId="77777777" w:rsidR="00B02257" w:rsidRPr="002B5CA5" w:rsidRDefault="00B02257" w:rsidP="009F4EE2">
      <w:pPr>
        <w:ind w:left="3560" w:right="-8"/>
        <w:rPr>
          <w:rFonts w:ascii="Calibri" w:eastAsia="Calibri" w:hAnsi="Calibri" w:cs="Calibri"/>
          <w:b/>
          <w:bCs/>
          <w:sz w:val="24"/>
          <w:szCs w:val="24"/>
        </w:rPr>
      </w:pPr>
    </w:p>
    <w:p w14:paraId="700DC8C5" w14:textId="77777777" w:rsidR="008E68CB" w:rsidRPr="002B5CA5" w:rsidRDefault="0010022E" w:rsidP="009F4EE2">
      <w:pPr>
        <w:ind w:left="3560" w:right="-8"/>
        <w:rPr>
          <w:rFonts w:ascii="Calibri" w:hAnsi="Calibri" w:cs="Calibri"/>
          <w:sz w:val="24"/>
          <w:szCs w:val="24"/>
        </w:rPr>
      </w:pPr>
      <w:r w:rsidRPr="002B5CA5">
        <w:rPr>
          <w:rFonts w:ascii="Calibri" w:eastAsia="Calibri" w:hAnsi="Calibri" w:cs="Calibri"/>
          <w:b/>
          <w:bCs/>
          <w:sz w:val="24"/>
          <w:szCs w:val="24"/>
        </w:rPr>
        <w:t>ZAPYTANIE OFERTOWE</w:t>
      </w:r>
    </w:p>
    <w:p w14:paraId="4EE76239" w14:textId="77777777" w:rsidR="008E68CB" w:rsidRPr="002B5CA5" w:rsidRDefault="008E68CB" w:rsidP="009F4EE2">
      <w:pPr>
        <w:spacing w:line="207" w:lineRule="exact"/>
        <w:ind w:right="-8"/>
        <w:rPr>
          <w:rFonts w:ascii="Calibri" w:eastAsia="Calibri" w:hAnsi="Calibri" w:cs="Calibri"/>
          <w:sz w:val="24"/>
          <w:szCs w:val="24"/>
        </w:rPr>
      </w:pPr>
    </w:p>
    <w:p w14:paraId="55EE2279" w14:textId="77777777" w:rsidR="008E68CB" w:rsidRPr="002B5CA5" w:rsidRDefault="008E68CB" w:rsidP="009F4EE2">
      <w:pPr>
        <w:spacing w:line="36" w:lineRule="exact"/>
        <w:ind w:right="-8"/>
        <w:rPr>
          <w:rFonts w:ascii="Calibri" w:eastAsia="Calibri" w:hAnsi="Calibri" w:cs="Calibri"/>
          <w:b/>
          <w:bCs/>
          <w:sz w:val="24"/>
          <w:szCs w:val="24"/>
        </w:rPr>
      </w:pPr>
    </w:p>
    <w:p w14:paraId="4B63B115" w14:textId="77777777" w:rsidR="008E68CB" w:rsidRPr="002B5CA5" w:rsidRDefault="008E68CB">
      <w:pPr>
        <w:spacing w:line="36" w:lineRule="exact"/>
        <w:rPr>
          <w:rFonts w:ascii="Calibri" w:eastAsia="Calibri" w:hAnsi="Calibri" w:cs="Calibri"/>
          <w:b/>
          <w:bCs/>
          <w:sz w:val="24"/>
          <w:szCs w:val="24"/>
        </w:rPr>
      </w:pPr>
    </w:p>
    <w:p w14:paraId="6519FE46" w14:textId="77777777" w:rsidR="008E68CB" w:rsidRPr="002B5CA5" w:rsidRDefault="008E68CB">
      <w:pPr>
        <w:spacing w:line="84" w:lineRule="exact"/>
        <w:rPr>
          <w:rFonts w:ascii="Calibri" w:eastAsia="Calibri" w:hAnsi="Calibri" w:cs="Calibri"/>
          <w:b/>
          <w:bCs/>
          <w:sz w:val="24"/>
          <w:szCs w:val="24"/>
        </w:rPr>
      </w:pPr>
    </w:p>
    <w:p w14:paraId="6A7E17E7" w14:textId="77777777" w:rsidR="002B5CA5" w:rsidRPr="002B5CA5" w:rsidRDefault="002B5CA5" w:rsidP="002B5CA5">
      <w:pPr>
        <w:numPr>
          <w:ilvl w:val="1"/>
          <w:numId w:val="3"/>
        </w:numPr>
        <w:tabs>
          <w:tab w:val="left" w:pos="851"/>
        </w:tabs>
        <w:spacing w:before="40"/>
        <w:ind w:left="851" w:hanging="425"/>
        <w:rPr>
          <w:rFonts w:ascii="Calibri" w:eastAsia="Calibri" w:hAnsi="Calibri" w:cs="Calibri"/>
          <w:b/>
          <w:bCs/>
          <w:sz w:val="24"/>
          <w:szCs w:val="24"/>
        </w:rPr>
      </w:pPr>
      <w:r w:rsidRPr="002B5CA5">
        <w:rPr>
          <w:rFonts w:ascii="Calibri" w:eastAsia="Calibri" w:hAnsi="Calibri" w:cs="Calibri"/>
          <w:b/>
          <w:bCs/>
          <w:sz w:val="24"/>
          <w:szCs w:val="24"/>
        </w:rPr>
        <w:t>Syntetyczne informacje na temat projektu, w ramach którego realizowane będzie zamówienie</w:t>
      </w:r>
    </w:p>
    <w:p w14:paraId="0267DC6D" w14:textId="77777777" w:rsidR="002B5CA5" w:rsidRPr="002B5CA5" w:rsidRDefault="002B5CA5" w:rsidP="002B5CA5">
      <w:pPr>
        <w:pStyle w:val="Default"/>
        <w:jc w:val="both"/>
      </w:pPr>
    </w:p>
    <w:p w14:paraId="657FFD77" w14:textId="77777777" w:rsidR="002B5CA5" w:rsidRPr="002B5CA5" w:rsidRDefault="002B5CA5" w:rsidP="002B5CA5">
      <w:pPr>
        <w:pStyle w:val="Default"/>
        <w:jc w:val="both"/>
      </w:pPr>
      <w:r w:rsidRPr="002B5CA5">
        <w:t>Celem konkursu jest wsparcie przedsięwzięć mikro, małych i średnich przedsiębiorstw mających na celu unowocześnienie lub zmianę profilu dotychczasowej działalności prowadzonej w sektorach: hotelarstwo, gastronomia (</w:t>
      </w:r>
      <w:proofErr w:type="spellStart"/>
      <w:r w:rsidRPr="002B5CA5">
        <w:t>HoReCa</w:t>
      </w:r>
      <w:proofErr w:type="spellEnd"/>
      <w:r w:rsidRPr="002B5CA5">
        <w:t>), turystyka lub kultura, czyli sektorach najbardziej dotkniętych pandemią COVID-19 w Polsce. W ramach konkursu wyłonionych zostanie 5 operatorów regionalnych, którzy odpowiedzialni będą we współpracy z PARP za organizację konkursów dotacyjnych dla MŚP a następnie za udzielanie wsparcia, które przeznaczone ma być na unowocześnienie lub rozszerzenie działalności przedsiębiorstw.  Przedsiębiorstwa będą mogły przeznaczyć wsparcie na:</w:t>
      </w:r>
    </w:p>
    <w:p w14:paraId="7A2B9D17" w14:textId="77777777" w:rsidR="002B5CA5" w:rsidRPr="002B5CA5" w:rsidRDefault="002B5CA5" w:rsidP="002B5CA5">
      <w:pPr>
        <w:pStyle w:val="Default"/>
      </w:pPr>
      <w:r w:rsidRPr="002B5CA5">
        <w:t>-inwestycje w bazę usługową lub produkcyjną,</w:t>
      </w:r>
    </w:p>
    <w:p w14:paraId="76366A8C" w14:textId="77777777" w:rsidR="002B5CA5" w:rsidRPr="002B5CA5" w:rsidRDefault="002B5CA5" w:rsidP="002B5CA5">
      <w:pPr>
        <w:pStyle w:val="Default"/>
      </w:pPr>
      <w:r w:rsidRPr="002B5CA5">
        <w:t xml:space="preserve">- podnoszenie kwalifikacji pracowników, </w:t>
      </w:r>
    </w:p>
    <w:p w14:paraId="20A26BFB" w14:textId="77777777" w:rsidR="002B5CA5" w:rsidRPr="002B5CA5" w:rsidRDefault="002B5CA5" w:rsidP="002B5CA5">
      <w:pPr>
        <w:pStyle w:val="Default"/>
      </w:pPr>
      <w:r w:rsidRPr="002B5CA5">
        <w:t>- usługi rozwojowe.</w:t>
      </w:r>
    </w:p>
    <w:p w14:paraId="12153E0C" w14:textId="77777777" w:rsidR="002B5CA5" w:rsidRPr="002B5CA5" w:rsidRDefault="002B5CA5" w:rsidP="002B5CA5">
      <w:pPr>
        <w:pStyle w:val="Default"/>
      </w:pPr>
      <w:r w:rsidRPr="002B5CA5">
        <w:t>Intensywność wsparcia dla MŚP: do 100% wartości kosztów kwalifikowanych.</w:t>
      </w:r>
    </w:p>
    <w:p w14:paraId="53FA1F3C" w14:textId="77777777" w:rsidR="002B5CA5" w:rsidRPr="002B5CA5" w:rsidRDefault="002B5CA5" w:rsidP="002B5CA5">
      <w:pPr>
        <w:pStyle w:val="Default"/>
        <w:jc w:val="both"/>
      </w:pPr>
    </w:p>
    <w:p w14:paraId="3D8D2893" w14:textId="77777777" w:rsidR="002B5CA5" w:rsidRPr="002B5CA5" w:rsidRDefault="002B5CA5" w:rsidP="002B5CA5">
      <w:pPr>
        <w:pStyle w:val="Default"/>
        <w:jc w:val="both"/>
      </w:pPr>
      <w:r w:rsidRPr="002B5CA5">
        <w:t>Zamawiający przygotowuje się do złożenia oferty na pełnienie zadań operatora regionalnego w jednym z regionów obejmującym 4 województwa. Zgodnie z założeniami na terenie tych województw wsparcie otrzyma docelowo ok 800 MŚP.</w:t>
      </w:r>
    </w:p>
    <w:p w14:paraId="6B5A58D4" w14:textId="77777777" w:rsidR="002B5CA5" w:rsidRPr="002B5CA5" w:rsidRDefault="002B5CA5" w:rsidP="002B5CA5">
      <w:pPr>
        <w:pStyle w:val="Default"/>
        <w:jc w:val="both"/>
      </w:pPr>
    </w:p>
    <w:p w14:paraId="2A20D266" w14:textId="77777777" w:rsidR="008E68CB" w:rsidRPr="002B5CA5" w:rsidRDefault="0010022E" w:rsidP="0008118B">
      <w:pPr>
        <w:numPr>
          <w:ilvl w:val="1"/>
          <w:numId w:val="3"/>
        </w:numPr>
        <w:tabs>
          <w:tab w:val="left" w:pos="1080"/>
        </w:tabs>
        <w:spacing w:before="40"/>
        <w:ind w:left="851" w:hanging="425"/>
        <w:rPr>
          <w:rFonts w:ascii="Calibri" w:eastAsia="Calibri" w:hAnsi="Calibri" w:cs="Calibri"/>
          <w:b/>
          <w:bCs/>
          <w:sz w:val="24"/>
          <w:szCs w:val="24"/>
        </w:rPr>
      </w:pPr>
      <w:r w:rsidRPr="002B5CA5">
        <w:rPr>
          <w:rFonts w:ascii="Calibri" w:eastAsia="Calibri" w:hAnsi="Calibri" w:cs="Calibri"/>
          <w:b/>
          <w:bCs/>
          <w:sz w:val="24"/>
          <w:szCs w:val="24"/>
        </w:rPr>
        <w:t>Przedmiot zamówienia</w:t>
      </w:r>
    </w:p>
    <w:p w14:paraId="3027269F" w14:textId="77777777" w:rsidR="002B5CA5" w:rsidRPr="002B5CA5" w:rsidRDefault="002B5CA5" w:rsidP="003621AE">
      <w:pPr>
        <w:pStyle w:val="Default"/>
        <w:jc w:val="both"/>
      </w:pPr>
    </w:p>
    <w:p w14:paraId="6985AE1D" w14:textId="3876C48F" w:rsidR="003621AE" w:rsidRPr="002B5CA5" w:rsidRDefault="003621AE" w:rsidP="003621AE">
      <w:pPr>
        <w:pStyle w:val="Default"/>
        <w:jc w:val="both"/>
      </w:pPr>
      <w:r w:rsidRPr="002B5CA5">
        <w:t xml:space="preserve">WYKONANIE STRONY INTERNETOWEJ PROJEKTU </w:t>
      </w:r>
    </w:p>
    <w:p w14:paraId="7EEA5864" w14:textId="77777777" w:rsidR="002B5CA5" w:rsidRPr="002B5CA5" w:rsidRDefault="002B5CA5" w:rsidP="003621AE">
      <w:pPr>
        <w:pStyle w:val="Default"/>
        <w:jc w:val="both"/>
      </w:pPr>
    </w:p>
    <w:p w14:paraId="4E142180" w14:textId="3869D200" w:rsidR="002410B3" w:rsidRPr="002B5CA5" w:rsidRDefault="00B03A72" w:rsidP="003621AE">
      <w:pPr>
        <w:pStyle w:val="Default"/>
        <w:jc w:val="both"/>
        <w:rPr>
          <w:u w:val="single"/>
        </w:rPr>
      </w:pPr>
      <w:r w:rsidRPr="002B5CA5">
        <w:rPr>
          <w:u w:val="single"/>
        </w:rPr>
        <w:t>Wymagania</w:t>
      </w:r>
      <w:r w:rsidR="00525961" w:rsidRPr="002B5CA5">
        <w:rPr>
          <w:u w:val="single"/>
        </w:rPr>
        <w:t xml:space="preserve"> dotyczące strony internetowej -</w:t>
      </w:r>
      <w:r w:rsidRPr="002B5CA5">
        <w:rPr>
          <w:u w:val="single"/>
        </w:rPr>
        <w:t xml:space="preserve"> minimalne </w:t>
      </w:r>
      <w:r w:rsidR="002410B3" w:rsidRPr="002B5CA5">
        <w:rPr>
          <w:u w:val="single"/>
        </w:rPr>
        <w:t>funkcjonalności:</w:t>
      </w:r>
    </w:p>
    <w:p w14:paraId="3F6A7EC0" w14:textId="77777777" w:rsidR="002410B3" w:rsidRPr="002B5CA5" w:rsidRDefault="002410B3" w:rsidP="002410B3">
      <w:pPr>
        <w:pStyle w:val="Default"/>
      </w:pPr>
    </w:p>
    <w:p w14:paraId="010C43AE" w14:textId="349F12FA" w:rsidR="00B03A72" w:rsidRPr="002B5CA5" w:rsidRDefault="00B03A72" w:rsidP="002B5CA5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2B5CA5">
        <w:rPr>
          <w:color w:val="auto"/>
        </w:rPr>
        <w:t xml:space="preserve">strona przygotowana na podstawie autorskiej szaty graficznej z zastrzeżeniem, iż kwestie wizualizacji  powinny być zgodne ze standardami opublikowanymi na stronie internetowej PARP oraz zgodne z Księgą identyfikacji wizualnej Krajowego Planu Odbudowy, </w:t>
      </w:r>
    </w:p>
    <w:p w14:paraId="738D4EF5" w14:textId="234FC913" w:rsidR="002410B3" w:rsidRPr="002B5CA5" w:rsidRDefault="00B03A72" w:rsidP="002B5CA5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2B5CA5">
        <w:rPr>
          <w:color w:val="auto"/>
        </w:rPr>
        <w:t xml:space="preserve">skrzynka </w:t>
      </w:r>
      <w:r w:rsidR="002410B3" w:rsidRPr="002B5CA5">
        <w:rPr>
          <w:color w:val="auto"/>
        </w:rPr>
        <w:t>kontaktow</w:t>
      </w:r>
      <w:r w:rsidRPr="002B5CA5">
        <w:rPr>
          <w:color w:val="auto"/>
        </w:rPr>
        <w:t>a lub formularz</w:t>
      </w:r>
      <w:r w:rsidR="002410B3" w:rsidRPr="002B5CA5">
        <w:rPr>
          <w:color w:val="auto"/>
        </w:rPr>
        <w:t xml:space="preserve"> kontaktow</w:t>
      </w:r>
      <w:r w:rsidRPr="002B5CA5">
        <w:rPr>
          <w:color w:val="auto"/>
        </w:rPr>
        <w:t>y</w:t>
      </w:r>
      <w:r w:rsidR="002410B3" w:rsidRPr="002B5CA5">
        <w:rPr>
          <w:color w:val="auto"/>
        </w:rPr>
        <w:t xml:space="preserve"> dla potencjalnych wnioskodawców i beneficjentów (MŚP), </w:t>
      </w:r>
    </w:p>
    <w:p w14:paraId="0F1B0A96" w14:textId="695DFC65" w:rsidR="002410B3" w:rsidRPr="002B5CA5" w:rsidRDefault="00B03A72" w:rsidP="002B5CA5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2B5CA5">
        <w:rPr>
          <w:color w:val="auto"/>
        </w:rPr>
        <w:t>możliwość opracowywania i publikacji komunikatów dot.</w:t>
      </w:r>
      <w:r w:rsidR="002410B3" w:rsidRPr="002B5CA5">
        <w:rPr>
          <w:color w:val="auto"/>
        </w:rPr>
        <w:t xml:space="preserve"> ogł</w:t>
      </w:r>
      <w:r w:rsidRPr="002B5CA5">
        <w:rPr>
          <w:color w:val="auto"/>
        </w:rPr>
        <w:t>oszenia</w:t>
      </w:r>
      <w:r w:rsidR="002410B3" w:rsidRPr="002B5CA5">
        <w:rPr>
          <w:color w:val="auto"/>
        </w:rPr>
        <w:t xml:space="preserve"> naboru</w:t>
      </w:r>
      <w:r w:rsidRPr="002B5CA5">
        <w:rPr>
          <w:color w:val="auto"/>
        </w:rPr>
        <w:t xml:space="preserve"> - wprowadzanie i edycja treści z możliwościami podobnymi do popularnych edytorów tekstowych typu Microsoft Word</w:t>
      </w:r>
      <w:r w:rsidR="002410B3" w:rsidRPr="002B5CA5">
        <w:rPr>
          <w:color w:val="auto"/>
        </w:rPr>
        <w:t xml:space="preserve">, </w:t>
      </w:r>
    </w:p>
    <w:p w14:paraId="573B0FED" w14:textId="0CA51FF9" w:rsidR="00B03A72" w:rsidRPr="002B5CA5" w:rsidRDefault="00B03A72" w:rsidP="002B5CA5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2B5CA5">
        <w:t xml:space="preserve">dodawanie galerii z możliwością załadowania wielu zdjęć na raz (możliwość tworzenia </w:t>
      </w:r>
      <w:r w:rsidRPr="002B5CA5">
        <w:rPr>
          <w:color w:val="auto"/>
        </w:rPr>
        <w:t xml:space="preserve">i kategoryzowania galerii z opcją plików multimedialnych audio/video także z </w:t>
      </w:r>
      <w:proofErr w:type="spellStart"/>
      <w:r w:rsidRPr="002B5CA5">
        <w:rPr>
          <w:color w:val="auto"/>
        </w:rPr>
        <w:t>YouTube</w:t>
      </w:r>
      <w:proofErr w:type="spellEnd"/>
      <w:r w:rsidRPr="002B5CA5">
        <w:rPr>
          <w:color w:val="auto"/>
        </w:rPr>
        <w:t>),</w:t>
      </w:r>
    </w:p>
    <w:p w14:paraId="1B71E074" w14:textId="463121B6" w:rsidR="002410B3" w:rsidRPr="002B5CA5" w:rsidRDefault="00B03A72" w:rsidP="002B5CA5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2B5CA5">
        <w:rPr>
          <w:color w:val="auto"/>
        </w:rPr>
        <w:t xml:space="preserve">dodawanie plików pdf oraz plików MS Word (lub podobnych),   </w:t>
      </w:r>
      <w:r w:rsidRPr="002B5CA5">
        <w:rPr>
          <w:color w:val="auto"/>
        </w:rPr>
        <w:br/>
        <w:t>- możliwość przygotowywania i publikowania</w:t>
      </w:r>
      <w:r w:rsidR="002410B3" w:rsidRPr="002B5CA5">
        <w:rPr>
          <w:color w:val="auto"/>
        </w:rPr>
        <w:t xml:space="preserve"> odpowiedzi na najczęściej występujące pytania dotyczące Inwestycji </w:t>
      </w:r>
      <w:r w:rsidRPr="002B5CA5">
        <w:rPr>
          <w:color w:val="auto"/>
        </w:rPr>
        <w:t>zadawane przez MŚP</w:t>
      </w:r>
      <w:r w:rsidR="002410B3" w:rsidRPr="002B5CA5">
        <w:rPr>
          <w:color w:val="auto"/>
        </w:rPr>
        <w:t xml:space="preserve">, </w:t>
      </w:r>
    </w:p>
    <w:p w14:paraId="7ABC9250" w14:textId="7C1B8E53" w:rsidR="002410B3" w:rsidRPr="002B5CA5" w:rsidRDefault="002410B3" w:rsidP="002B5CA5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2B5CA5">
        <w:rPr>
          <w:color w:val="auto"/>
        </w:rPr>
        <w:lastRenderedPageBreak/>
        <w:t xml:space="preserve">aktualizacja strony internetowej Operatora regionalnego dedykowanej realizacji Inwestycji A.1.2.1 KPO, w tym zapewnienie publikacji informacji i komunikatów przekazywanych przez PARP. </w:t>
      </w:r>
    </w:p>
    <w:p w14:paraId="1004CE39" w14:textId="51D5A281" w:rsidR="00B94C52" w:rsidRPr="002B5CA5" w:rsidRDefault="00B94C52" w:rsidP="002B5CA5">
      <w:pPr>
        <w:pStyle w:val="Default"/>
        <w:numPr>
          <w:ilvl w:val="0"/>
          <w:numId w:val="34"/>
        </w:numPr>
        <w:rPr>
          <w:color w:val="auto"/>
        </w:rPr>
      </w:pPr>
      <w:r w:rsidRPr="002B5CA5">
        <w:rPr>
          <w:color w:val="auto"/>
        </w:rPr>
        <w:t>możliwość zamieszczania na stronie  internetowej zarejestrowanych filmów ze spotkań informacyjnych,</w:t>
      </w:r>
    </w:p>
    <w:p w14:paraId="477E7C14" w14:textId="61B93386" w:rsidR="00B94C52" w:rsidRPr="002B5CA5" w:rsidRDefault="00B94C52" w:rsidP="002B5CA5">
      <w:pPr>
        <w:pStyle w:val="Default"/>
        <w:numPr>
          <w:ilvl w:val="0"/>
          <w:numId w:val="34"/>
        </w:numPr>
        <w:rPr>
          <w:color w:val="auto"/>
        </w:rPr>
      </w:pPr>
      <w:r w:rsidRPr="002B5CA5">
        <w:rPr>
          <w:color w:val="auto"/>
        </w:rPr>
        <w:t xml:space="preserve">możliwość publikacji na stronie internetowej list przedsięwzięć MŚP rekomendowanych do objęcia wsparciem i tych które nie otrzymały rekomendacji do objęcia wsparciem,  </w:t>
      </w:r>
    </w:p>
    <w:p w14:paraId="3FEB55F1" w14:textId="45C28E2A" w:rsidR="002410B3" w:rsidRPr="002B5CA5" w:rsidRDefault="002410B3" w:rsidP="002B5CA5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2B5CA5">
        <w:rPr>
          <w:color w:val="auto"/>
        </w:rPr>
        <w:t>wyszukiwarka umożliwiająca przeszukiwanie zasobów strony (możliwość włączenia/wyłączenia),</w:t>
      </w:r>
    </w:p>
    <w:p w14:paraId="424CD4F2" w14:textId="7A1BFEA3" w:rsidR="002410B3" w:rsidRPr="002B5CA5" w:rsidRDefault="002410B3" w:rsidP="002B5CA5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2B5CA5">
        <w:rPr>
          <w:color w:val="auto"/>
        </w:rPr>
        <w:t>system statystyk w panelu administracyjnym CMS,</w:t>
      </w:r>
    </w:p>
    <w:p w14:paraId="189222F4" w14:textId="525D6467" w:rsidR="002410B3" w:rsidRPr="002B5CA5" w:rsidRDefault="002410B3" w:rsidP="002B5CA5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2B5CA5">
        <w:rPr>
          <w:color w:val="auto"/>
        </w:rPr>
        <w:t xml:space="preserve">Google </w:t>
      </w:r>
      <w:proofErr w:type="spellStart"/>
      <w:r w:rsidRPr="002B5CA5">
        <w:rPr>
          <w:color w:val="auto"/>
        </w:rPr>
        <w:t>Maps</w:t>
      </w:r>
      <w:proofErr w:type="spellEnd"/>
      <w:r w:rsidRPr="002B5CA5">
        <w:rPr>
          <w:color w:val="auto"/>
        </w:rPr>
        <w:t xml:space="preserve"> w kontakcie,</w:t>
      </w:r>
    </w:p>
    <w:p w14:paraId="3953B8B7" w14:textId="2DBBBAF5" w:rsidR="002410B3" w:rsidRPr="002B5CA5" w:rsidRDefault="002410B3" w:rsidP="002B5CA5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2B5CA5">
        <w:rPr>
          <w:color w:val="auto"/>
        </w:rPr>
        <w:t xml:space="preserve">informacja o </w:t>
      </w:r>
      <w:proofErr w:type="spellStart"/>
      <w:r w:rsidRPr="002B5CA5">
        <w:rPr>
          <w:color w:val="auto"/>
        </w:rPr>
        <w:t>cookies</w:t>
      </w:r>
      <w:proofErr w:type="spellEnd"/>
      <w:r w:rsidRPr="002B5CA5">
        <w:rPr>
          <w:color w:val="auto"/>
        </w:rPr>
        <w:t>,</w:t>
      </w:r>
    </w:p>
    <w:p w14:paraId="0E3EAF9E" w14:textId="2FCAD3AC" w:rsidR="002410B3" w:rsidRPr="002B5CA5" w:rsidRDefault="002410B3" w:rsidP="002B5CA5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2B5CA5">
        <w:rPr>
          <w:color w:val="auto"/>
        </w:rPr>
        <w:t xml:space="preserve">przygotowanie strony </w:t>
      </w:r>
      <w:proofErr w:type="spellStart"/>
      <w:r w:rsidRPr="002B5CA5">
        <w:rPr>
          <w:color w:val="auto"/>
        </w:rPr>
        <w:t>responsywnej</w:t>
      </w:r>
      <w:proofErr w:type="spellEnd"/>
      <w:r w:rsidRPr="002B5CA5">
        <w:rPr>
          <w:color w:val="auto"/>
        </w:rPr>
        <w:t xml:space="preserve"> (dostosowującej się do rozdzielczości),</w:t>
      </w:r>
    </w:p>
    <w:p w14:paraId="15E3FA2C" w14:textId="3F7DF701" w:rsidR="002410B3" w:rsidRPr="002B5CA5" w:rsidRDefault="00B03A72" w:rsidP="002B5CA5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2B5CA5">
        <w:rPr>
          <w:color w:val="auto"/>
        </w:rPr>
        <w:t xml:space="preserve">stała opieka </w:t>
      </w:r>
      <w:proofErr w:type="spellStart"/>
      <w:r w:rsidRPr="002B5CA5">
        <w:rPr>
          <w:color w:val="auto"/>
        </w:rPr>
        <w:t>supportowa</w:t>
      </w:r>
      <w:proofErr w:type="spellEnd"/>
      <w:r w:rsidR="002410B3" w:rsidRPr="002B5CA5">
        <w:rPr>
          <w:color w:val="auto"/>
        </w:rPr>
        <w:t xml:space="preserve"> nad stroną przez rok po wdrożeniu,</w:t>
      </w:r>
    </w:p>
    <w:p w14:paraId="12DA4C44" w14:textId="1AA10E7F" w:rsidR="00B03A72" w:rsidRPr="002B5CA5" w:rsidRDefault="002410B3" w:rsidP="002B5CA5">
      <w:pPr>
        <w:pStyle w:val="Default"/>
        <w:numPr>
          <w:ilvl w:val="0"/>
          <w:numId w:val="34"/>
        </w:numPr>
        <w:jc w:val="both"/>
      </w:pPr>
      <w:r w:rsidRPr="002B5CA5">
        <w:t xml:space="preserve">opcje przekierowania do portali </w:t>
      </w:r>
      <w:proofErr w:type="spellStart"/>
      <w:r w:rsidRPr="002B5CA5">
        <w:t>społecznościowych</w:t>
      </w:r>
      <w:proofErr w:type="spellEnd"/>
      <w:r w:rsidR="00B03A72" w:rsidRPr="002B5CA5">
        <w:t xml:space="preserve">- integracje z </w:t>
      </w:r>
      <w:proofErr w:type="spellStart"/>
      <w:r w:rsidR="00B03A72" w:rsidRPr="002B5CA5">
        <w:t>Social</w:t>
      </w:r>
      <w:proofErr w:type="spellEnd"/>
      <w:r w:rsidR="00B03A72" w:rsidRPr="002B5CA5">
        <w:t xml:space="preserve"> Media,</w:t>
      </w:r>
    </w:p>
    <w:p w14:paraId="66011F2E" w14:textId="04AFAB86" w:rsidR="002410B3" w:rsidRPr="002B5CA5" w:rsidRDefault="002410B3" w:rsidP="00B03A72">
      <w:pPr>
        <w:pStyle w:val="Default"/>
        <w:jc w:val="both"/>
      </w:pPr>
    </w:p>
    <w:p w14:paraId="4DCC5742" w14:textId="38AA0573" w:rsidR="002410B3" w:rsidRPr="002B5CA5" w:rsidRDefault="00002E41" w:rsidP="003621AE">
      <w:pPr>
        <w:pStyle w:val="Default"/>
        <w:jc w:val="both"/>
      </w:pPr>
      <w:r>
        <w:t xml:space="preserve">Inne warunki </w:t>
      </w:r>
      <w:proofErr w:type="spellStart"/>
      <w:r>
        <w:t>dot</w:t>
      </w:r>
      <w:proofErr w:type="spellEnd"/>
      <w:r>
        <w:t xml:space="preserve"> . złożenia oferty i realizacji zamówienia </w:t>
      </w:r>
    </w:p>
    <w:p w14:paraId="201829EC" w14:textId="4C13A064" w:rsidR="002B5CA5" w:rsidRPr="008F773F" w:rsidRDefault="00B02257" w:rsidP="002B5CA5">
      <w:pPr>
        <w:pStyle w:val="Default"/>
        <w:numPr>
          <w:ilvl w:val="0"/>
          <w:numId w:val="37"/>
        </w:numPr>
        <w:jc w:val="both"/>
        <w:rPr>
          <w:color w:val="auto"/>
        </w:rPr>
      </w:pPr>
      <w:r w:rsidRPr="008F773F">
        <w:rPr>
          <w:color w:val="auto"/>
        </w:rPr>
        <w:t>Strona www winna być dostosowana do zapisów dokumentów określonych w „Zasadach dostępności PARP” dotyczących dostępności cyfrowej stron internetowych i aplikacji mobilnych podmiotów publicznych, których głównym celem jest zapewnienie osobo</w:t>
      </w:r>
      <w:bookmarkStart w:id="0" w:name="_GoBack"/>
      <w:bookmarkEnd w:id="0"/>
      <w:r w:rsidRPr="008F773F">
        <w:rPr>
          <w:color w:val="auto"/>
        </w:rPr>
        <w:t>m z niepełnosprawnościami dostępu do funduszy europejskich, w szczególności w zakresie udziału, użytkowania, zrozumienia, komunikowania się i korzystania z ich efektów na</w:t>
      </w:r>
      <w:r w:rsidR="00F828DB" w:rsidRPr="008F773F">
        <w:rPr>
          <w:color w:val="auto"/>
        </w:rPr>
        <w:t xml:space="preserve"> równi z osobami pełnosprawnymi.</w:t>
      </w:r>
    </w:p>
    <w:p w14:paraId="7C6C61F4" w14:textId="015002C0" w:rsidR="00002E41" w:rsidRPr="008F773F" w:rsidRDefault="00002E41" w:rsidP="002B5CA5">
      <w:pPr>
        <w:pStyle w:val="Default"/>
        <w:numPr>
          <w:ilvl w:val="0"/>
          <w:numId w:val="37"/>
        </w:numPr>
        <w:jc w:val="both"/>
        <w:rPr>
          <w:color w:val="auto"/>
        </w:rPr>
      </w:pPr>
      <w:r w:rsidRPr="008F773F">
        <w:rPr>
          <w:color w:val="auto"/>
        </w:rPr>
        <w:t>Zama</w:t>
      </w:r>
      <w:r w:rsidR="009A7150">
        <w:rPr>
          <w:color w:val="auto"/>
        </w:rPr>
        <w:t>wiający określa maksymalny termi</w:t>
      </w:r>
      <w:r w:rsidRPr="008F773F">
        <w:rPr>
          <w:color w:val="auto"/>
        </w:rPr>
        <w:t xml:space="preserve">n realizacji zamówienia w następujący sposób: do 2 tygodnie od podpisania umowy na opracowanie i przedłożenie projektów, do 2 tygodni od zaakceptowania projektu </w:t>
      </w:r>
      <w:r w:rsidR="009A7150">
        <w:rPr>
          <w:color w:val="auto"/>
        </w:rPr>
        <w:t>- realizacja</w:t>
      </w:r>
      <w:r w:rsidRPr="008F773F">
        <w:rPr>
          <w:color w:val="auto"/>
        </w:rPr>
        <w:t xml:space="preserve"> zamówienia.</w:t>
      </w:r>
    </w:p>
    <w:p w14:paraId="5A0CFFA6" w14:textId="6C37FE25" w:rsidR="002B5CA5" w:rsidRPr="008F773F" w:rsidRDefault="002B5CA5" w:rsidP="002B5CA5">
      <w:pPr>
        <w:pStyle w:val="Default"/>
        <w:numPr>
          <w:ilvl w:val="0"/>
          <w:numId w:val="37"/>
        </w:numPr>
        <w:jc w:val="both"/>
        <w:rPr>
          <w:color w:val="auto"/>
        </w:rPr>
      </w:pPr>
      <w:r w:rsidRPr="008F773F">
        <w:rPr>
          <w:color w:val="auto"/>
        </w:rPr>
        <w:t xml:space="preserve">Ofertę należy złożyć na formularzu ofertowym stanowiącym załącznik nr </w:t>
      </w:r>
      <w:r w:rsidR="00002E41" w:rsidRPr="008F773F">
        <w:rPr>
          <w:color w:val="auto"/>
        </w:rPr>
        <w:t xml:space="preserve">1 </w:t>
      </w:r>
      <w:r w:rsidRPr="008F773F">
        <w:rPr>
          <w:color w:val="auto"/>
        </w:rPr>
        <w:t>do niniejszego zamówienia.</w:t>
      </w:r>
    </w:p>
    <w:p w14:paraId="5B9706B7" w14:textId="33A1F645" w:rsidR="00B02257" w:rsidRPr="002B5CA5" w:rsidRDefault="009A7150" w:rsidP="009A7150">
      <w:pPr>
        <w:pStyle w:val="Default"/>
        <w:tabs>
          <w:tab w:val="left" w:pos="3030"/>
        </w:tabs>
        <w:jc w:val="both"/>
      </w:pPr>
      <w:r>
        <w:tab/>
      </w:r>
    </w:p>
    <w:p w14:paraId="3076CC9D" w14:textId="77777777" w:rsidR="002B5CA5" w:rsidRPr="002B5CA5" w:rsidRDefault="002B5CA5" w:rsidP="002B5CA5">
      <w:pPr>
        <w:pStyle w:val="Default"/>
        <w:numPr>
          <w:ilvl w:val="0"/>
          <w:numId w:val="36"/>
        </w:numPr>
        <w:rPr>
          <w:b/>
          <w:color w:val="auto"/>
        </w:rPr>
      </w:pPr>
      <w:r w:rsidRPr="002B5CA5">
        <w:rPr>
          <w:b/>
          <w:color w:val="auto"/>
        </w:rPr>
        <w:t>Doświadczenie Oferenta</w:t>
      </w:r>
    </w:p>
    <w:p w14:paraId="58947B73" w14:textId="77777777" w:rsidR="002B5CA5" w:rsidRPr="002B5CA5" w:rsidRDefault="002B5CA5" w:rsidP="002B5CA5">
      <w:pPr>
        <w:pStyle w:val="Default"/>
      </w:pPr>
    </w:p>
    <w:p w14:paraId="5350D181" w14:textId="7F4B1048" w:rsidR="002B5CA5" w:rsidRPr="002B5CA5" w:rsidRDefault="002B5CA5" w:rsidP="002B5CA5">
      <w:pPr>
        <w:pStyle w:val="Default"/>
        <w:jc w:val="both"/>
      </w:pPr>
      <w:r w:rsidRPr="002B5CA5">
        <w:t xml:space="preserve">W postępowaniu mogą uczestniczyć Oferenci, którzy posiadają doświadczenie zdobyte w okresie ostatnich </w:t>
      </w:r>
      <w:r w:rsidR="000E004C">
        <w:t>3</w:t>
      </w:r>
      <w:r w:rsidRPr="002B5CA5">
        <w:t xml:space="preserve"> lat przed terminem składania ofert, a jeżeli okres prowadzonej działalności jest krótszy – w tym okresi</w:t>
      </w:r>
      <w:r w:rsidR="000E004C">
        <w:t>e tj. zrealizowali min. 5</w:t>
      </w:r>
      <w:r w:rsidRPr="002B5CA5">
        <w:t xml:space="preserve"> tożsamych zleceń dot. wykonania </w:t>
      </w:r>
      <w:r w:rsidR="000E004C">
        <w:t>stron internetowych o zbliżonych funkcjonalnościach.</w:t>
      </w:r>
    </w:p>
    <w:p w14:paraId="5E821CD3" w14:textId="77777777" w:rsidR="002B5CA5" w:rsidRPr="002B5CA5" w:rsidRDefault="002B5CA5" w:rsidP="002B5CA5">
      <w:pPr>
        <w:pStyle w:val="Default"/>
        <w:jc w:val="both"/>
      </w:pPr>
      <w:r w:rsidRPr="002B5CA5">
        <w:t>Oferent podaje informację na temat swojego doświadczenia na formularzu stanowiącym załącznik nr 2 do niniejszego zapytania ofertowego.</w:t>
      </w:r>
    </w:p>
    <w:p w14:paraId="1E9927DB" w14:textId="77777777" w:rsidR="00BD755A" w:rsidRPr="002B5CA5" w:rsidRDefault="00BD755A" w:rsidP="000F697B">
      <w:pPr>
        <w:spacing w:line="119" w:lineRule="exact"/>
        <w:jc w:val="both"/>
        <w:rPr>
          <w:rFonts w:ascii="Calibri" w:hAnsi="Calibri" w:cs="Calibri"/>
          <w:sz w:val="24"/>
          <w:szCs w:val="24"/>
        </w:rPr>
      </w:pPr>
    </w:p>
    <w:p w14:paraId="486ED260" w14:textId="77777777" w:rsidR="00E27B6F" w:rsidRPr="002B5CA5" w:rsidRDefault="00E27B6F" w:rsidP="00E27B6F">
      <w:pPr>
        <w:tabs>
          <w:tab w:val="left" w:pos="1084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5CC2AEFF" w14:textId="40AF87A0" w:rsidR="00E27B6F" w:rsidRPr="00002E41" w:rsidRDefault="00E27B6F" w:rsidP="00002E41">
      <w:pPr>
        <w:pStyle w:val="Default"/>
        <w:numPr>
          <w:ilvl w:val="0"/>
          <w:numId w:val="36"/>
        </w:numPr>
        <w:rPr>
          <w:b/>
          <w:color w:val="auto"/>
        </w:rPr>
      </w:pPr>
      <w:r w:rsidRPr="00002E41">
        <w:rPr>
          <w:b/>
          <w:color w:val="auto"/>
        </w:rPr>
        <w:t>Termin składania ofert</w:t>
      </w:r>
      <w:r w:rsidR="003621AE" w:rsidRPr="00002E41">
        <w:rPr>
          <w:b/>
          <w:color w:val="auto"/>
        </w:rPr>
        <w:t xml:space="preserve"> wstępnych</w:t>
      </w:r>
    </w:p>
    <w:p w14:paraId="33C053F7" w14:textId="77777777" w:rsidR="00E27B6F" w:rsidRPr="002B5CA5" w:rsidRDefault="00E27B6F" w:rsidP="00E27B6F">
      <w:pPr>
        <w:spacing w:line="123" w:lineRule="exact"/>
        <w:ind w:right="-8"/>
        <w:rPr>
          <w:rFonts w:ascii="Calibri" w:eastAsia="Calibri" w:hAnsi="Calibri" w:cs="Calibri"/>
          <w:b/>
          <w:bCs/>
          <w:sz w:val="24"/>
          <w:szCs w:val="24"/>
        </w:rPr>
      </w:pPr>
    </w:p>
    <w:p w14:paraId="7461F0B6" w14:textId="351203B2" w:rsidR="00E27B6F" w:rsidRPr="002B5CA5" w:rsidRDefault="003621AE" w:rsidP="003621AE">
      <w:pPr>
        <w:pStyle w:val="Default"/>
        <w:jc w:val="both"/>
      </w:pPr>
      <w:r w:rsidRPr="002B5CA5">
        <w:t>31 sierpnia</w:t>
      </w:r>
      <w:r w:rsidR="00E27B6F" w:rsidRPr="002B5CA5">
        <w:t xml:space="preserve"> 2023r. do godz. 10.00</w:t>
      </w:r>
    </w:p>
    <w:p w14:paraId="625D53BB" w14:textId="77777777" w:rsidR="003621AE" w:rsidRDefault="003621AE" w:rsidP="00E27B6F">
      <w:pPr>
        <w:ind w:left="820" w:right="-8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</w:p>
    <w:p w14:paraId="3575D384" w14:textId="77777777" w:rsidR="00477503" w:rsidRDefault="00477503" w:rsidP="00E27B6F">
      <w:pPr>
        <w:ind w:left="820" w:right="-8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</w:p>
    <w:p w14:paraId="04404619" w14:textId="77777777" w:rsidR="00477503" w:rsidRDefault="00477503" w:rsidP="00E27B6F">
      <w:pPr>
        <w:ind w:left="820" w:right="-8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</w:p>
    <w:p w14:paraId="30CDEA13" w14:textId="77777777" w:rsidR="00477503" w:rsidRDefault="00477503" w:rsidP="00E27B6F">
      <w:pPr>
        <w:ind w:left="820" w:right="-8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</w:p>
    <w:p w14:paraId="6699AF32" w14:textId="77777777" w:rsidR="00477503" w:rsidRDefault="00477503" w:rsidP="00E27B6F">
      <w:pPr>
        <w:ind w:left="820" w:right="-8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</w:p>
    <w:p w14:paraId="30E2F844" w14:textId="77777777" w:rsidR="00477503" w:rsidRPr="002B5CA5" w:rsidRDefault="00477503" w:rsidP="00E27B6F">
      <w:pPr>
        <w:ind w:left="820" w:right="-8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</w:p>
    <w:p w14:paraId="6C5C68FB" w14:textId="77777777" w:rsidR="00E27B6F" w:rsidRPr="002B5CA5" w:rsidRDefault="00E27B6F" w:rsidP="00E27B6F">
      <w:pPr>
        <w:spacing w:line="36" w:lineRule="exact"/>
        <w:ind w:right="-8"/>
        <w:rPr>
          <w:rFonts w:ascii="Calibri" w:eastAsia="Calibri" w:hAnsi="Calibri" w:cs="Calibri"/>
          <w:b/>
          <w:bCs/>
          <w:sz w:val="24"/>
          <w:szCs w:val="24"/>
        </w:rPr>
      </w:pPr>
    </w:p>
    <w:p w14:paraId="3034508F" w14:textId="77777777" w:rsidR="00E27B6F" w:rsidRPr="002B5CA5" w:rsidRDefault="00E27B6F" w:rsidP="00E27B6F">
      <w:pPr>
        <w:spacing w:line="36" w:lineRule="exact"/>
        <w:rPr>
          <w:rFonts w:ascii="Calibri" w:eastAsia="Calibri" w:hAnsi="Calibri" w:cs="Calibri"/>
          <w:b/>
          <w:bCs/>
          <w:sz w:val="24"/>
          <w:szCs w:val="24"/>
        </w:rPr>
      </w:pPr>
    </w:p>
    <w:p w14:paraId="62033CAA" w14:textId="1B344E60" w:rsidR="00E27B6F" w:rsidRPr="00002E41" w:rsidRDefault="00E27B6F" w:rsidP="00002E41">
      <w:pPr>
        <w:pStyle w:val="Default"/>
        <w:numPr>
          <w:ilvl w:val="0"/>
          <w:numId w:val="36"/>
        </w:numPr>
        <w:rPr>
          <w:b/>
          <w:color w:val="auto"/>
        </w:rPr>
      </w:pPr>
      <w:r w:rsidRPr="00002E41">
        <w:rPr>
          <w:b/>
          <w:color w:val="auto"/>
        </w:rPr>
        <w:t xml:space="preserve">Osoba do kontaktu w sprawie </w:t>
      </w:r>
      <w:r w:rsidR="003621AE" w:rsidRPr="00002E41">
        <w:rPr>
          <w:b/>
          <w:color w:val="auto"/>
        </w:rPr>
        <w:t>zapytania ofertowego</w:t>
      </w:r>
    </w:p>
    <w:p w14:paraId="313B20DF" w14:textId="77777777" w:rsidR="00E27B6F" w:rsidRPr="002B5CA5" w:rsidRDefault="00E27B6F" w:rsidP="00E27B6F">
      <w:pPr>
        <w:spacing w:before="240"/>
        <w:ind w:left="820"/>
        <w:rPr>
          <w:rFonts w:ascii="Calibri" w:eastAsia="Calibri" w:hAnsi="Calibri" w:cs="Calibri"/>
          <w:sz w:val="24"/>
          <w:szCs w:val="24"/>
        </w:rPr>
      </w:pPr>
      <w:r w:rsidRPr="002B5CA5">
        <w:rPr>
          <w:rFonts w:ascii="Calibri" w:eastAsia="Calibri" w:hAnsi="Calibri" w:cs="Calibri"/>
          <w:sz w:val="24"/>
          <w:szCs w:val="24"/>
        </w:rPr>
        <w:t>Jacek Paprota</w:t>
      </w:r>
    </w:p>
    <w:p w14:paraId="4468E00E" w14:textId="607C9E25" w:rsidR="00E27B6F" w:rsidRPr="002B5CA5" w:rsidRDefault="00AC2A2D" w:rsidP="00E27B6F">
      <w:pPr>
        <w:spacing w:before="240"/>
        <w:ind w:left="820"/>
        <w:rPr>
          <w:rFonts w:ascii="Calibri" w:eastAsia="Calibri" w:hAnsi="Calibri" w:cs="Calibri"/>
          <w:sz w:val="24"/>
          <w:szCs w:val="24"/>
        </w:rPr>
      </w:pPr>
      <w:r w:rsidRPr="002B5CA5">
        <w:rPr>
          <w:rFonts w:ascii="Calibri" w:eastAsia="Calibri" w:hAnsi="Calibri" w:cs="Calibri"/>
          <w:sz w:val="24"/>
          <w:szCs w:val="24"/>
        </w:rPr>
        <w:t>T</w:t>
      </w:r>
      <w:r w:rsidR="00E27B6F" w:rsidRPr="002B5CA5"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z w:val="24"/>
          <w:szCs w:val="24"/>
        </w:rPr>
        <w:t>.</w:t>
      </w:r>
      <w:r w:rsidR="00E27B6F" w:rsidRPr="002B5CA5">
        <w:rPr>
          <w:rFonts w:ascii="Calibri" w:eastAsia="Calibri" w:hAnsi="Calibri" w:cs="Calibri"/>
          <w:sz w:val="24"/>
          <w:szCs w:val="24"/>
        </w:rPr>
        <w:t xml:space="preserve"> 696 011 968</w:t>
      </w:r>
    </w:p>
    <w:p w14:paraId="06685926" w14:textId="77777777" w:rsidR="00E27B6F" w:rsidRPr="002B5CA5" w:rsidRDefault="00E27B6F" w:rsidP="00E27B6F">
      <w:pPr>
        <w:spacing w:before="240"/>
        <w:ind w:left="820"/>
        <w:rPr>
          <w:rFonts w:ascii="Calibri" w:eastAsia="Calibri" w:hAnsi="Calibri" w:cs="Calibri"/>
          <w:sz w:val="24"/>
          <w:szCs w:val="24"/>
        </w:rPr>
      </w:pPr>
      <w:r w:rsidRPr="002B5CA5">
        <w:rPr>
          <w:rFonts w:ascii="Calibri" w:eastAsia="Calibri" w:hAnsi="Calibri" w:cs="Calibri"/>
          <w:sz w:val="24"/>
          <w:szCs w:val="24"/>
        </w:rPr>
        <w:t xml:space="preserve">e-mail: </w:t>
      </w:r>
      <w:hyperlink r:id="rId9" w:history="1">
        <w:r w:rsidRPr="002B5CA5">
          <w:rPr>
            <w:rStyle w:val="Hipercze"/>
            <w:rFonts w:ascii="Calibri" w:eastAsia="Calibri" w:hAnsi="Calibri" w:cs="Calibri"/>
            <w:sz w:val="24"/>
            <w:szCs w:val="24"/>
          </w:rPr>
          <w:t>jacek.paprota@lfr.lublin.pl</w:t>
        </w:r>
      </w:hyperlink>
      <w:r w:rsidRPr="002B5CA5">
        <w:rPr>
          <w:rFonts w:ascii="Calibri" w:eastAsia="Calibri" w:hAnsi="Calibri" w:cs="Calibri"/>
          <w:sz w:val="24"/>
          <w:szCs w:val="24"/>
        </w:rPr>
        <w:t xml:space="preserve"> </w:t>
      </w:r>
    </w:p>
    <w:p w14:paraId="5E898510" w14:textId="77777777" w:rsidR="00E27B6F" w:rsidRPr="002B5CA5" w:rsidRDefault="00E27B6F" w:rsidP="00E27B6F">
      <w:pPr>
        <w:tabs>
          <w:tab w:val="left" w:pos="1084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287D62C2" w14:textId="77777777" w:rsidR="00B02257" w:rsidRPr="002B5CA5" w:rsidRDefault="00B02257" w:rsidP="00E27B6F">
      <w:pPr>
        <w:tabs>
          <w:tab w:val="left" w:pos="1084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7C13D127" w14:textId="77777777" w:rsidR="00477503" w:rsidRDefault="00477503" w:rsidP="00477503">
      <w:pPr>
        <w:pStyle w:val="Default"/>
        <w:spacing w:line="360" w:lineRule="auto"/>
        <w:rPr>
          <w:rFonts w:asciiTheme="minorHAnsi" w:hAnsiTheme="minorHAnsi" w:cstheme="minorHAnsi"/>
        </w:rPr>
      </w:pPr>
    </w:p>
    <w:p w14:paraId="1F4BCBBE" w14:textId="77777777" w:rsidR="00477503" w:rsidRDefault="00477503" w:rsidP="00477503">
      <w:pPr>
        <w:pStyle w:val="Default"/>
        <w:spacing w:line="360" w:lineRule="auto"/>
        <w:rPr>
          <w:rFonts w:asciiTheme="minorHAnsi" w:hAnsiTheme="minorHAnsi" w:cstheme="minorHAnsi"/>
        </w:rPr>
      </w:pPr>
    </w:p>
    <w:p w14:paraId="2B7E44E1" w14:textId="77777777" w:rsidR="00477503" w:rsidRDefault="00477503" w:rsidP="00477503">
      <w:pPr>
        <w:pStyle w:val="Default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 1 – Formularz oferty cenowej</w:t>
      </w:r>
    </w:p>
    <w:p w14:paraId="2625329F" w14:textId="77777777" w:rsidR="00477503" w:rsidRPr="004F1A42" w:rsidRDefault="00477503" w:rsidP="00477503">
      <w:pPr>
        <w:pStyle w:val="Default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 2 – Wykaz usług zrealizowanych przez Oferenta</w:t>
      </w:r>
    </w:p>
    <w:p w14:paraId="34FBC768" w14:textId="77777777" w:rsidR="00B02257" w:rsidRPr="002B5CA5" w:rsidRDefault="00B02257" w:rsidP="00B02257">
      <w:pPr>
        <w:pStyle w:val="Default"/>
      </w:pPr>
    </w:p>
    <w:sectPr w:rsidR="00B02257" w:rsidRPr="002B5CA5" w:rsidSect="003E6BFD">
      <w:headerReference w:type="default" r:id="rId10"/>
      <w:footerReference w:type="default" r:id="rId11"/>
      <w:headerReference w:type="first" r:id="rId12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C49BDD" w14:textId="77777777" w:rsidR="005822DF" w:rsidRDefault="005822DF" w:rsidP="00BB31B8">
      <w:r>
        <w:separator/>
      </w:r>
    </w:p>
  </w:endnote>
  <w:endnote w:type="continuationSeparator" w:id="0">
    <w:p w14:paraId="76A0A573" w14:textId="77777777" w:rsidR="005822DF" w:rsidRDefault="005822DF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4329265"/>
      <w:docPartObj>
        <w:docPartGallery w:val="Page Numbers (Bottom of Page)"/>
        <w:docPartUnique/>
      </w:docPartObj>
    </w:sdtPr>
    <w:sdtEndPr/>
    <w:sdtContent>
      <w:p w14:paraId="0983F9A7" w14:textId="77777777" w:rsidR="00EB40FB" w:rsidRDefault="00EB40F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150">
          <w:rPr>
            <w:noProof/>
          </w:rPr>
          <w:t>2</w:t>
        </w:r>
        <w:r>
          <w:fldChar w:fldCharType="end"/>
        </w:r>
      </w:p>
    </w:sdtContent>
  </w:sdt>
  <w:p w14:paraId="270D20E9" w14:textId="77777777" w:rsidR="00EB40FB" w:rsidRDefault="00EB40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A573C5" w14:textId="77777777" w:rsidR="005822DF" w:rsidRDefault="005822DF" w:rsidP="00BB31B8">
      <w:r>
        <w:separator/>
      </w:r>
    </w:p>
  </w:footnote>
  <w:footnote w:type="continuationSeparator" w:id="0">
    <w:p w14:paraId="616B92DE" w14:textId="77777777" w:rsidR="005822DF" w:rsidRDefault="005822DF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B09A6B" w14:textId="3C8BEE3A" w:rsidR="00CA3D26" w:rsidRDefault="00CA3D26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CD5E5" w14:textId="77777777" w:rsidR="00BD755A" w:rsidRDefault="00BD755A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>
    <w:nsid w:val="043E7424"/>
    <w:multiLevelType w:val="hybridMultilevel"/>
    <w:tmpl w:val="54BE6C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D6619"/>
    <w:multiLevelType w:val="hybridMultilevel"/>
    <w:tmpl w:val="2B98C7D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7E82D97A">
      <w:start w:val="1"/>
      <w:numFmt w:val="bullet"/>
      <w:lvlText w:val=""/>
      <w:lvlJc w:val="left"/>
      <w:pPr>
        <w:ind w:left="3011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069F243B"/>
    <w:multiLevelType w:val="hybridMultilevel"/>
    <w:tmpl w:val="AB1029F2"/>
    <w:lvl w:ilvl="0" w:tplc="64A2F006">
      <w:start w:val="3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115058"/>
    <w:multiLevelType w:val="hybridMultilevel"/>
    <w:tmpl w:val="75FA51D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7E82D97A">
      <w:start w:val="1"/>
      <w:numFmt w:val="bullet"/>
      <w:lvlText w:val=""/>
      <w:lvlJc w:val="left"/>
      <w:pPr>
        <w:ind w:left="3011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0C93176B"/>
    <w:multiLevelType w:val="hybridMultilevel"/>
    <w:tmpl w:val="5E16047A"/>
    <w:lvl w:ilvl="0" w:tplc="5106B1E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ED7263"/>
    <w:multiLevelType w:val="hybridMultilevel"/>
    <w:tmpl w:val="9438A268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7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8">
    <w:nsid w:val="11A0523F"/>
    <w:multiLevelType w:val="hybridMultilevel"/>
    <w:tmpl w:val="E012CA96"/>
    <w:lvl w:ilvl="0" w:tplc="5742F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200854"/>
    <w:multiLevelType w:val="hybridMultilevel"/>
    <w:tmpl w:val="5D0272F6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76B4395A">
      <w:numFmt w:val="decimal"/>
      <w:lvlText w:val=""/>
      <w:lvlJc w:val="left"/>
    </w:lvl>
    <w:lvl w:ilvl="4" w:tplc="BDBC839A">
      <w:numFmt w:val="decimal"/>
      <w:lvlText w:val=""/>
      <w:lvlJc w:val="left"/>
    </w:lvl>
    <w:lvl w:ilvl="5" w:tplc="178A6D1C">
      <w:numFmt w:val="decimal"/>
      <w:lvlText w:val=""/>
      <w:lvlJc w:val="left"/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1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11">
    <w:nsid w:val="147C01FC"/>
    <w:multiLevelType w:val="hybridMultilevel"/>
    <w:tmpl w:val="A4167AF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5C00951"/>
    <w:multiLevelType w:val="hybridMultilevel"/>
    <w:tmpl w:val="210AC07E"/>
    <w:lvl w:ilvl="0" w:tplc="B5A4DE0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5C5FE5"/>
    <w:multiLevelType w:val="hybridMultilevel"/>
    <w:tmpl w:val="092EA38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1A295267"/>
    <w:multiLevelType w:val="hybridMultilevel"/>
    <w:tmpl w:val="DADA5FB8"/>
    <w:lvl w:ilvl="0" w:tplc="B394B54E">
      <w:start w:val="1"/>
      <w:numFmt w:val="decimal"/>
      <w:lvlText w:val="%1)"/>
      <w:lvlJc w:val="left"/>
      <w:pPr>
        <w:ind w:left="121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39" w:hanging="360"/>
      </w:pPr>
    </w:lvl>
    <w:lvl w:ilvl="2" w:tplc="0415001B" w:tentative="1">
      <w:start w:val="1"/>
      <w:numFmt w:val="lowerRoman"/>
      <w:lvlText w:val="%3."/>
      <w:lvlJc w:val="right"/>
      <w:pPr>
        <w:ind w:left="2659" w:hanging="180"/>
      </w:pPr>
    </w:lvl>
    <w:lvl w:ilvl="3" w:tplc="0415000F" w:tentative="1">
      <w:start w:val="1"/>
      <w:numFmt w:val="decimal"/>
      <w:lvlText w:val="%4."/>
      <w:lvlJc w:val="left"/>
      <w:pPr>
        <w:ind w:left="3379" w:hanging="360"/>
      </w:pPr>
    </w:lvl>
    <w:lvl w:ilvl="4" w:tplc="04150019" w:tentative="1">
      <w:start w:val="1"/>
      <w:numFmt w:val="lowerLetter"/>
      <w:lvlText w:val="%5."/>
      <w:lvlJc w:val="left"/>
      <w:pPr>
        <w:ind w:left="4099" w:hanging="360"/>
      </w:pPr>
    </w:lvl>
    <w:lvl w:ilvl="5" w:tplc="0415001B" w:tentative="1">
      <w:start w:val="1"/>
      <w:numFmt w:val="lowerRoman"/>
      <w:lvlText w:val="%6."/>
      <w:lvlJc w:val="right"/>
      <w:pPr>
        <w:ind w:left="4819" w:hanging="180"/>
      </w:pPr>
    </w:lvl>
    <w:lvl w:ilvl="6" w:tplc="0415000F" w:tentative="1">
      <w:start w:val="1"/>
      <w:numFmt w:val="decimal"/>
      <w:lvlText w:val="%7."/>
      <w:lvlJc w:val="left"/>
      <w:pPr>
        <w:ind w:left="5539" w:hanging="360"/>
      </w:pPr>
    </w:lvl>
    <w:lvl w:ilvl="7" w:tplc="04150019" w:tentative="1">
      <w:start w:val="1"/>
      <w:numFmt w:val="lowerLetter"/>
      <w:lvlText w:val="%8."/>
      <w:lvlJc w:val="left"/>
      <w:pPr>
        <w:ind w:left="6259" w:hanging="360"/>
      </w:pPr>
    </w:lvl>
    <w:lvl w:ilvl="8" w:tplc="0415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5">
    <w:nsid w:val="1B6078D8"/>
    <w:multiLevelType w:val="hybridMultilevel"/>
    <w:tmpl w:val="CBDC5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EFD79F"/>
    <w:multiLevelType w:val="hybridMultilevel"/>
    <w:tmpl w:val="F4B8F35E"/>
    <w:lvl w:ilvl="0" w:tplc="19E01E64">
      <w:start w:val="2"/>
      <w:numFmt w:val="decimal"/>
      <w:lvlText w:val="%1."/>
      <w:lvlJc w:val="left"/>
    </w:lvl>
    <w:lvl w:ilvl="1" w:tplc="675E1FF0">
      <w:start w:val="1"/>
      <w:numFmt w:val="bullet"/>
      <w:lvlText w:val=""/>
      <w:lvlJc w:val="left"/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17">
    <w:nsid w:val="1C15013F"/>
    <w:multiLevelType w:val="hybridMultilevel"/>
    <w:tmpl w:val="FE6C3892"/>
    <w:lvl w:ilvl="0" w:tplc="04150019">
      <w:start w:val="1"/>
      <w:numFmt w:val="lowerLetter"/>
      <w:lvlText w:val="%1."/>
      <w:lvlJc w:val="left"/>
      <w:pPr>
        <w:ind w:left="2291" w:hanging="360"/>
      </w:pPr>
    </w:lvl>
    <w:lvl w:ilvl="1" w:tplc="87286842">
      <w:start w:val="1"/>
      <w:numFmt w:val="decimal"/>
      <w:lvlText w:val="%2."/>
      <w:lvlJc w:val="left"/>
      <w:pPr>
        <w:ind w:left="301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731" w:hanging="180"/>
      </w:pPr>
    </w:lvl>
    <w:lvl w:ilvl="3" w:tplc="0415000F" w:tentative="1">
      <w:start w:val="1"/>
      <w:numFmt w:val="decimal"/>
      <w:lvlText w:val="%4."/>
      <w:lvlJc w:val="left"/>
      <w:pPr>
        <w:ind w:left="4451" w:hanging="360"/>
      </w:pPr>
    </w:lvl>
    <w:lvl w:ilvl="4" w:tplc="04150019" w:tentative="1">
      <w:start w:val="1"/>
      <w:numFmt w:val="lowerLetter"/>
      <w:lvlText w:val="%5."/>
      <w:lvlJc w:val="left"/>
      <w:pPr>
        <w:ind w:left="5171" w:hanging="360"/>
      </w:pPr>
    </w:lvl>
    <w:lvl w:ilvl="5" w:tplc="0415001B" w:tentative="1">
      <w:start w:val="1"/>
      <w:numFmt w:val="lowerRoman"/>
      <w:lvlText w:val="%6."/>
      <w:lvlJc w:val="right"/>
      <w:pPr>
        <w:ind w:left="5891" w:hanging="180"/>
      </w:pPr>
    </w:lvl>
    <w:lvl w:ilvl="6" w:tplc="0415000F" w:tentative="1">
      <w:start w:val="1"/>
      <w:numFmt w:val="decimal"/>
      <w:lvlText w:val="%7."/>
      <w:lvlJc w:val="left"/>
      <w:pPr>
        <w:ind w:left="6611" w:hanging="360"/>
      </w:pPr>
    </w:lvl>
    <w:lvl w:ilvl="7" w:tplc="04150019" w:tentative="1">
      <w:start w:val="1"/>
      <w:numFmt w:val="lowerLetter"/>
      <w:lvlText w:val="%8."/>
      <w:lvlJc w:val="left"/>
      <w:pPr>
        <w:ind w:left="7331" w:hanging="360"/>
      </w:pPr>
    </w:lvl>
    <w:lvl w:ilvl="8" w:tplc="0415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18">
    <w:nsid w:val="221B25B0"/>
    <w:multiLevelType w:val="hybridMultilevel"/>
    <w:tmpl w:val="3910A6D4"/>
    <w:lvl w:ilvl="0" w:tplc="7E82D97A">
      <w:start w:val="1"/>
      <w:numFmt w:val="bullet"/>
      <w:lvlText w:val=""/>
      <w:lvlJc w:val="left"/>
      <w:pPr>
        <w:ind w:left="30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71" w:hanging="360"/>
      </w:pPr>
      <w:rPr>
        <w:rFonts w:ascii="Wingdings" w:hAnsi="Wingdings" w:hint="default"/>
      </w:rPr>
    </w:lvl>
  </w:abstractNum>
  <w:abstractNum w:abstractNumId="19">
    <w:nsid w:val="2F854DBF"/>
    <w:multiLevelType w:val="hybridMultilevel"/>
    <w:tmpl w:val="C6703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21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2">
    <w:nsid w:val="33E16B0D"/>
    <w:multiLevelType w:val="hybridMultilevel"/>
    <w:tmpl w:val="3AB461E6"/>
    <w:lvl w:ilvl="0" w:tplc="346EBE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36A47846"/>
    <w:multiLevelType w:val="hybridMultilevel"/>
    <w:tmpl w:val="0076F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A7C4C9"/>
    <w:multiLevelType w:val="hybridMultilevel"/>
    <w:tmpl w:val="DD4E75DC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25">
    <w:nsid w:val="431BD7B7"/>
    <w:multiLevelType w:val="hybridMultilevel"/>
    <w:tmpl w:val="164E3088"/>
    <w:lvl w:ilvl="0" w:tplc="3E02644E">
      <w:start w:val="23"/>
      <w:numFmt w:val="upperLetter"/>
      <w:lvlText w:val="%1"/>
      <w:lvlJc w:val="left"/>
    </w:lvl>
    <w:lvl w:ilvl="1" w:tplc="6B480C22">
      <w:start w:val="1"/>
      <w:numFmt w:val="decimal"/>
      <w:lvlText w:val="%2)"/>
      <w:lvlJc w:val="left"/>
    </w:lvl>
    <w:lvl w:ilvl="2" w:tplc="AEB843F8">
      <w:numFmt w:val="decimal"/>
      <w:lvlText w:val=""/>
      <w:lvlJc w:val="left"/>
    </w:lvl>
    <w:lvl w:ilvl="3" w:tplc="F3EC40B8">
      <w:numFmt w:val="decimal"/>
      <w:lvlText w:val=""/>
      <w:lvlJc w:val="left"/>
    </w:lvl>
    <w:lvl w:ilvl="4" w:tplc="584A9B28">
      <w:numFmt w:val="decimal"/>
      <w:lvlText w:val=""/>
      <w:lvlJc w:val="left"/>
    </w:lvl>
    <w:lvl w:ilvl="5" w:tplc="CDBAF5AC">
      <w:numFmt w:val="decimal"/>
      <w:lvlText w:val=""/>
      <w:lvlJc w:val="left"/>
    </w:lvl>
    <w:lvl w:ilvl="6" w:tplc="5A1EAAD0">
      <w:numFmt w:val="decimal"/>
      <w:lvlText w:val=""/>
      <w:lvlJc w:val="left"/>
    </w:lvl>
    <w:lvl w:ilvl="7" w:tplc="8EFE2DA0">
      <w:numFmt w:val="decimal"/>
      <w:lvlText w:val=""/>
      <w:lvlJc w:val="left"/>
    </w:lvl>
    <w:lvl w:ilvl="8" w:tplc="97868110">
      <w:numFmt w:val="decimal"/>
      <w:lvlText w:val=""/>
      <w:lvlJc w:val="left"/>
    </w:lvl>
  </w:abstractNum>
  <w:abstractNum w:abstractNumId="26">
    <w:nsid w:val="45F62B77"/>
    <w:multiLevelType w:val="hybridMultilevel"/>
    <w:tmpl w:val="45F2D4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7DD1C33"/>
    <w:multiLevelType w:val="hybridMultilevel"/>
    <w:tmpl w:val="DBBEBE32"/>
    <w:lvl w:ilvl="0" w:tplc="2A14A5E6">
      <w:start w:val="1"/>
      <w:numFmt w:val="decimal"/>
      <w:lvlText w:val="%1)"/>
      <w:lvlJc w:val="left"/>
      <w:pPr>
        <w:ind w:left="1571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7E82D97A">
      <w:start w:val="1"/>
      <w:numFmt w:val="bullet"/>
      <w:lvlText w:val=""/>
      <w:lvlJc w:val="left"/>
      <w:pPr>
        <w:ind w:left="3011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49824295"/>
    <w:multiLevelType w:val="hybridMultilevel"/>
    <w:tmpl w:val="38A0A2E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30">
    <w:nsid w:val="58D51DEA"/>
    <w:multiLevelType w:val="hybridMultilevel"/>
    <w:tmpl w:val="FE6C3892"/>
    <w:lvl w:ilvl="0" w:tplc="04150019">
      <w:start w:val="1"/>
      <w:numFmt w:val="lowerLetter"/>
      <w:lvlText w:val="%1."/>
      <w:lvlJc w:val="left"/>
      <w:pPr>
        <w:ind w:left="2291" w:hanging="360"/>
      </w:pPr>
    </w:lvl>
    <w:lvl w:ilvl="1" w:tplc="87286842">
      <w:start w:val="1"/>
      <w:numFmt w:val="decimal"/>
      <w:lvlText w:val="%2."/>
      <w:lvlJc w:val="left"/>
      <w:pPr>
        <w:ind w:left="301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731" w:hanging="180"/>
      </w:pPr>
    </w:lvl>
    <w:lvl w:ilvl="3" w:tplc="0415000F" w:tentative="1">
      <w:start w:val="1"/>
      <w:numFmt w:val="decimal"/>
      <w:lvlText w:val="%4."/>
      <w:lvlJc w:val="left"/>
      <w:pPr>
        <w:ind w:left="4451" w:hanging="360"/>
      </w:pPr>
    </w:lvl>
    <w:lvl w:ilvl="4" w:tplc="04150019" w:tentative="1">
      <w:start w:val="1"/>
      <w:numFmt w:val="lowerLetter"/>
      <w:lvlText w:val="%5."/>
      <w:lvlJc w:val="left"/>
      <w:pPr>
        <w:ind w:left="5171" w:hanging="360"/>
      </w:pPr>
    </w:lvl>
    <w:lvl w:ilvl="5" w:tplc="0415001B" w:tentative="1">
      <w:start w:val="1"/>
      <w:numFmt w:val="lowerRoman"/>
      <w:lvlText w:val="%6."/>
      <w:lvlJc w:val="right"/>
      <w:pPr>
        <w:ind w:left="5891" w:hanging="180"/>
      </w:pPr>
    </w:lvl>
    <w:lvl w:ilvl="6" w:tplc="0415000F" w:tentative="1">
      <w:start w:val="1"/>
      <w:numFmt w:val="decimal"/>
      <w:lvlText w:val="%7."/>
      <w:lvlJc w:val="left"/>
      <w:pPr>
        <w:ind w:left="6611" w:hanging="360"/>
      </w:pPr>
    </w:lvl>
    <w:lvl w:ilvl="7" w:tplc="04150019" w:tentative="1">
      <w:start w:val="1"/>
      <w:numFmt w:val="lowerLetter"/>
      <w:lvlText w:val="%8."/>
      <w:lvlJc w:val="left"/>
      <w:pPr>
        <w:ind w:left="7331" w:hanging="360"/>
      </w:pPr>
    </w:lvl>
    <w:lvl w:ilvl="8" w:tplc="0415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31">
    <w:nsid w:val="67CC4C00"/>
    <w:multiLevelType w:val="hybridMultilevel"/>
    <w:tmpl w:val="721C0CEC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7F2771A"/>
    <w:multiLevelType w:val="hybridMultilevel"/>
    <w:tmpl w:val="FC98E7CA"/>
    <w:lvl w:ilvl="0" w:tplc="7E82D97A">
      <w:start w:val="1"/>
      <w:numFmt w:val="bullet"/>
      <w:lvlText w:val=""/>
      <w:lvlJc w:val="left"/>
      <w:pPr>
        <w:ind w:left="3011" w:hanging="360"/>
      </w:pPr>
      <w:rPr>
        <w:rFonts w:ascii="Symbol" w:hAnsi="Symbol" w:hint="default"/>
      </w:rPr>
    </w:lvl>
    <w:lvl w:ilvl="1" w:tplc="7E82D97A">
      <w:start w:val="1"/>
      <w:numFmt w:val="bullet"/>
      <w:lvlText w:val=""/>
      <w:lvlJc w:val="left"/>
      <w:pPr>
        <w:ind w:left="373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71" w:hanging="360"/>
      </w:pPr>
      <w:rPr>
        <w:rFonts w:ascii="Wingdings" w:hAnsi="Wingdings" w:hint="default"/>
      </w:rPr>
    </w:lvl>
  </w:abstractNum>
  <w:abstractNum w:abstractNumId="33">
    <w:nsid w:val="7A043561"/>
    <w:multiLevelType w:val="hybridMultilevel"/>
    <w:tmpl w:val="436AAA84"/>
    <w:lvl w:ilvl="0" w:tplc="BF28F68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A24077"/>
    <w:multiLevelType w:val="hybridMultilevel"/>
    <w:tmpl w:val="8B38B93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7DEC0F8E"/>
    <w:multiLevelType w:val="hybridMultilevel"/>
    <w:tmpl w:val="BDBC551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7E7D5485"/>
    <w:multiLevelType w:val="hybridMultilevel"/>
    <w:tmpl w:val="6DAA8188"/>
    <w:lvl w:ilvl="0" w:tplc="5742F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9"/>
  </w:num>
  <w:num w:numId="3">
    <w:abstractNumId w:val="0"/>
  </w:num>
  <w:num w:numId="4">
    <w:abstractNumId w:val="10"/>
  </w:num>
  <w:num w:numId="5">
    <w:abstractNumId w:val="20"/>
  </w:num>
  <w:num w:numId="6">
    <w:abstractNumId w:val="7"/>
  </w:num>
  <w:num w:numId="7">
    <w:abstractNumId w:val="6"/>
  </w:num>
  <w:num w:numId="8">
    <w:abstractNumId w:val="16"/>
  </w:num>
  <w:num w:numId="9">
    <w:abstractNumId w:val="24"/>
  </w:num>
  <w:num w:numId="10">
    <w:abstractNumId w:val="25"/>
  </w:num>
  <w:num w:numId="11">
    <w:abstractNumId w:val="31"/>
  </w:num>
  <w:num w:numId="12">
    <w:abstractNumId w:val="33"/>
  </w:num>
  <w:num w:numId="13">
    <w:abstractNumId w:val="21"/>
  </w:num>
  <w:num w:numId="14">
    <w:abstractNumId w:val="14"/>
  </w:num>
  <w:num w:numId="15">
    <w:abstractNumId w:val="4"/>
  </w:num>
  <w:num w:numId="16">
    <w:abstractNumId w:val="5"/>
  </w:num>
  <w:num w:numId="17">
    <w:abstractNumId w:val="2"/>
  </w:num>
  <w:num w:numId="18">
    <w:abstractNumId w:val="27"/>
  </w:num>
  <w:num w:numId="19">
    <w:abstractNumId w:val="30"/>
  </w:num>
  <w:num w:numId="20">
    <w:abstractNumId w:val="18"/>
  </w:num>
  <w:num w:numId="21">
    <w:abstractNumId w:val="32"/>
  </w:num>
  <w:num w:numId="22">
    <w:abstractNumId w:val="17"/>
  </w:num>
  <w:num w:numId="23">
    <w:abstractNumId w:val="22"/>
  </w:num>
  <w:num w:numId="24">
    <w:abstractNumId w:val="11"/>
  </w:num>
  <w:num w:numId="25">
    <w:abstractNumId w:val="19"/>
  </w:num>
  <w:num w:numId="26">
    <w:abstractNumId w:val="26"/>
  </w:num>
  <w:num w:numId="27">
    <w:abstractNumId w:val="28"/>
  </w:num>
  <w:num w:numId="28">
    <w:abstractNumId w:val="13"/>
  </w:num>
  <w:num w:numId="29">
    <w:abstractNumId w:val="35"/>
  </w:num>
  <w:num w:numId="30">
    <w:abstractNumId w:val="1"/>
  </w:num>
  <w:num w:numId="31">
    <w:abstractNumId w:val="15"/>
  </w:num>
  <w:num w:numId="32">
    <w:abstractNumId w:val="23"/>
  </w:num>
  <w:num w:numId="33">
    <w:abstractNumId w:val="34"/>
  </w:num>
  <w:num w:numId="34">
    <w:abstractNumId w:val="36"/>
  </w:num>
  <w:num w:numId="35">
    <w:abstractNumId w:val="3"/>
  </w:num>
  <w:num w:numId="36">
    <w:abstractNumId w:val="12"/>
  </w:num>
  <w:num w:numId="37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8CB"/>
    <w:rsid w:val="00002E41"/>
    <w:rsid w:val="000157D9"/>
    <w:rsid w:val="000351DC"/>
    <w:rsid w:val="00041142"/>
    <w:rsid w:val="0004319D"/>
    <w:rsid w:val="00047E97"/>
    <w:rsid w:val="0006031C"/>
    <w:rsid w:val="0007421F"/>
    <w:rsid w:val="0008118B"/>
    <w:rsid w:val="00084BD5"/>
    <w:rsid w:val="0008770C"/>
    <w:rsid w:val="000A2D73"/>
    <w:rsid w:val="000A44A7"/>
    <w:rsid w:val="000B4785"/>
    <w:rsid w:val="000B7824"/>
    <w:rsid w:val="000D1BD1"/>
    <w:rsid w:val="000D527F"/>
    <w:rsid w:val="000E004C"/>
    <w:rsid w:val="000F2334"/>
    <w:rsid w:val="000F697B"/>
    <w:rsid w:val="000F69DA"/>
    <w:rsid w:val="000F77D6"/>
    <w:rsid w:val="0010022E"/>
    <w:rsid w:val="001003BA"/>
    <w:rsid w:val="00104131"/>
    <w:rsid w:val="0011577A"/>
    <w:rsid w:val="00123086"/>
    <w:rsid w:val="001239C1"/>
    <w:rsid w:val="00141031"/>
    <w:rsid w:val="00181060"/>
    <w:rsid w:val="00190FD3"/>
    <w:rsid w:val="001A30EC"/>
    <w:rsid w:val="001A3327"/>
    <w:rsid w:val="001C4B5C"/>
    <w:rsid w:val="001E7FBB"/>
    <w:rsid w:val="00206FD8"/>
    <w:rsid w:val="00207DE5"/>
    <w:rsid w:val="002410B3"/>
    <w:rsid w:val="00253850"/>
    <w:rsid w:val="00260131"/>
    <w:rsid w:val="0026025A"/>
    <w:rsid w:val="00267931"/>
    <w:rsid w:val="00277767"/>
    <w:rsid w:val="002851EA"/>
    <w:rsid w:val="0029562D"/>
    <w:rsid w:val="002A525B"/>
    <w:rsid w:val="002B5CA5"/>
    <w:rsid w:val="002B732F"/>
    <w:rsid w:val="002C0E50"/>
    <w:rsid w:val="002C2E3D"/>
    <w:rsid w:val="002C7C65"/>
    <w:rsid w:val="002E0DAA"/>
    <w:rsid w:val="002F3F92"/>
    <w:rsid w:val="00300F5C"/>
    <w:rsid w:val="0031116F"/>
    <w:rsid w:val="00312F60"/>
    <w:rsid w:val="00323B70"/>
    <w:rsid w:val="00343FDA"/>
    <w:rsid w:val="003508A4"/>
    <w:rsid w:val="00354437"/>
    <w:rsid w:val="00356D39"/>
    <w:rsid w:val="003606C8"/>
    <w:rsid w:val="003621AE"/>
    <w:rsid w:val="003729EA"/>
    <w:rsid w:val="00381531"/>
    <w:rsid w:val="003A39D4"/>
    <w:rsid w:val="003A42C9"/>
    <w:rsid w:val="003A60E8"/>
    <w:rsid w:val="003B0280"/>
    <w:rsid w:val="003D1D2E"/>
    <w:rsid w:val="003D334A"/>
    <w:rsid w:val="003E589A"/>
    <w:rsid w:val="003E6BFD"/>
    <w:rsid w:val="003F45E8"/>
    <w:rsid w:val="003F76B8"/>
    <w:rsid w:val="00412AEF"/>
    <w:rsid w:val="00413674"/>
    <w:rsid w:val="0041473B"/>
    <w:rsid w:val="00425A58"/>
    <w:rsid w:val="00431C20"/>
    <w:rsid w:val="004357BB"/>
    <w:rsid w:val="00450BBA"/>
    <w:rsid w:val="0046379C"/>
    <w:rsid w:val="0047726B"/>
    <w:rsid w:val="00477503"/>
    <w:rsid w:val="004B11BB"/>
    <w:rsid w:val="004B1E21"/>
    <w:rsid w:val="004B426A"/>
    <w:rsid w:val="004C248E"/>
    <w:rsid w:val="004C5367"/>
    <w:rsid w:val="004F1074"/>
    <w:rsid w:val="004F65AA"/>
    <w:rsid w:val="004F66D2"/>
    <w:rsid w:val="004F7BAC"/>
    <w:rsid w:val="00500DCB"/>
    <w:rsid w:val="0050273D"/>
    <w:rsid w:val="00525961"/>
    <w:rsid w:val="005308CA"/>
    <w:rsid w:val="00534E9E"/>
    <w:rsid w:val="00537A43"/>
    <w:rsid w:val="00552FEF"/>
    <w:rsid w:val="005573C6"/>
    <w:rsid w:val="005666C3"/>
    <w:rsid w:val="00574E83"/>
    <w:rsid w:val="005763CE"/>
    <w:rsid w:val="005822DF"/>
    <w:rsid w:val="00585221"/>
    <w:rsid w:val="0059482E"/>
    <w:rsid w:val="00594F8E"/>
    <w:rsid w:val="005A2C2D"/>
    <w:rsid w:val="005A63A2"/>
    <w:rsid w:val="005B142D"/>
    <w:rsid w:val="005B5244"/>
    <w:rsid w:val="005C1298"/>
    <w:rsid w:val="005D6462"/>
    <w:rsid w:val="005E778F"/>
    <w:rsid w:val="005F06A8"/>
    <w:rsid w:val="005F5234"/>
    <w:rsid w:val="005F64E1"/>
    <w:rsid w:val="0060229A"/>
    <w:rsid w:val="006146DC"/>
    <w:rsid w:val="00615387"/>
    <w:rsid w:val="00616B9E"/>
    <w:rsid w:val="006205D7"/>
    <w:rsid w:val="00621A43"/>
    <w:rsid w:val="006239E8"/>
    <w:rsid w:val="0062426E"/>
    <w:rsid w:val="00627086"/>
    <w:rsid w:val="00635F94"/>
    <w:rsid w:val="00636556"/>
    <w:rsid w:val="00637D1E"/>
    <w:rsid w:val="00637D8F"/>
    <w:rsid w:val="00643F5A"/>
    <w:rsid w:val="00646A49"/>
    <w:rsid w:val="00647E34"/>
    <w:rsid w:val="00675D0E"/>
    <w:rsid w:val="00676ABA"/>
    <w:rsid w:val="006A0AD9"/>
    <w:rsid w:val="006B2508"/>
    <w:rsid w:val="006B3360"/>
    <w:rsid w:val="006C4630"/>
    <w:rsid w:val="006C5F8B"/>
    <w:rsid w:val="006E0FA3"/>
    <w:rsid w:val="00705737"/>
    <w:rsid w:val="00707365"/>
    <w:rsid w:val="00722E6F"/>
    <w:rsid w:val="00730526"/>
    <w:rsid w:val="00732EEE"/>
    <w:rsid w:val="00736E96"/>
    <w:rsid w:val="00740237"/>
    <w:rsid w:val="00743593"/>
    <w:rsid w:val="00750EDC"/>
    <w:rsid w:val="00751FAD"/>
    <w:rsid w:val="00761936"/>
    <w:rsid w:val="00782049"/>
    <w:rsid w:val="00791D6A"/>
    <w:rsid w:val="00791F81"/>
    <w:rsid w:val="00793A93"/>
    <w:rsid w:val="007966A6"/>
    <w:rsid w:val="007B3E93"/>
    <w:rsid w:val="007D3B74"/>
    <w:rsid w:val="007D6755"/>
    <w:rsid w:val="007E20A6"/>
    <w:rsid w:val="007F0EE5"/>
    <w:rsid w:val="007F4B1A"/>
    <w:rsid w:val="00804C69"/>
    <w:rsid w:val="00805EED"/>
    <w:rsid w:val="00810025"/>
    <w:rsid w:val="00813C64"/>
    <w:rsid w:val="00815577"/>
    <w:rsid w:val="008168E0"/>
    <w:rsid w:val="00832829"/>
    <w:rsid w:val="00835E5E"/>
    <w:rsid w:val="008506B1"/>
    <w:rsid w:val="008642A3"/>
    <w:rsid w:val="00882E79"/>
    <w:rsid w:val="00887E12"/>
    <w:rsid w:val="00890C25"/>
    <w:rsid w:val="00895AF8"/>
    <w:rsid w:val="008A6C7E"/>
    <w:rsid w:val="008C0379"/>
    <w:rsid w:val="008C2138"/>
    <w:rsid w:val="008E0431"/>
    <w:rsid w:val="008E6018"/>
    <w:rsid w:val="008E68CB"/>
    <w:rsid w:val="008F152F"/>
    <w:rsid w:val="008F59C1"/>
    <w:rsid w:val="008F773F"/>
    <w:rsid w:val="009017C6"/>
    <w:rsid w:val="00906D27"/>
    <w:rsid w:val="009143CE"/>
    <w:rsid w:val="009168A1"/>
    <w:rsid w:val="0092138F"/>
    <w:rsid w:val="00927D9D"/>
    <w:rsid w:val="0093556D"/>
    <w:rsid w:val="009420B2"/>
    <w:rsid w:val="00952427"/>
    <w:rsid w:val="00974526"/>
    <w:rsid w:val="00977A77"/>
    <w:rsid w:val="00983CC7"/>
    <w:rsid w:val="00985D94"/>
    <w:rsid w:val="00994BD8"/>
    <w:rsid w:val="009A1C69"/>
    <w:rsid w:val="009A7150"/>
    <w:rsid w:val="009B0126"/>
    <w:rsid w:val="009C2F99"/>
    <w:rsid w:val="009C4DF6"/>
    <w:rsid w:val="009D37DC"/>
    <w:rsid w:val="009D3C0D"/>
    <w:rsid w:val="009F1AF8"/>
    <w:rsid w:val="009F4EE2"/>
    <w:rsid w:val="009F5AA1"/>
    <w:rsid w:val="00A100C7"/>
    <w:rsid w:val="00A13432"/>
    <w:rsid w:val="00A14D5C"/>
    <w:rsid w:val="00A268C7"/>
    <w:rsid w:val="00A34CC3"/>
    <w:rsid w:val="00A400F2"/>
    <w:rsid w:val="00A424AF"/>
    <w:rsid w:val="00A42FFB"/>
    <w:rsid w:val="00A471F3"/>
    <w:rsid w:val="00A47C4C"/>
    <w:rsid w:val="00A55A29"/>
    <w:rsid w:val="00A60367"/>
    <w:rsid w:val="00A754D5"/>
    <w:rsid w:val="00A94CA7"/>
    <w:rsid w:val="00AA58C5"/>
    <w:rsid w:val="00AA60C5"/>
    <w:rsid w:val="00AC2A2D"/>
    <w:rsid w:val="00AC7BD8"/>
    <w:rsid w:val="00B02257"/>
    <w:rsid w:val="00B03A72"/>
    <w:rsid w:val="00B049CA"/>
    <w:rsid w:val="00B14808"/>
    <w:rsid w:val="00B26BAB"/>
    <w:rsid w:val="00B2701A"/>
    <w:rsid w:val="00B33EEA"/>
    <w:rsid w:val="00B4391D"/>
    <w:rsid w:val="00B4575B"/>
    <w:rsid w:val="00B501A8"/>
    <w:rsid w:val="00B53657"/>
    <w:rsid w:val="00B63836"/>
    <w:rsid w:val="00B64969"/>
    <w:rsid w:val="00B70DAB"/>
    <w:rsid w:val="00B85187"/>
    <w:rsid w:val="00B86349"/>
    <w:rsid w:val="00B92A22"/>
    <w:rsid w:val="00B94C52"/>
    <w:rsid w:val="00BA2012"/>
    <w:rsid w:val="00BA2539"/>
    <w:rsid w:val="00BA5D11"/>
    <w:rsid w:val="00BB31B8"/>
    <w:rsid w:val="00BB4B35"/>
    <w:rsid w:val="00BB5474"/>
    <w:rsid w:val="00BB63F7"/>
    <w:rsid w:val="00BD755A"/>
    <w:rsid w:val="00BE4832"/>
    <w:rsid w:val="00BE75BC"/>
    <w:rsid w:val="00C04F59"/>
    <w:rsid w:val="00C169B2"/>
    <w:rsid w:val="00C329FB"/>
    <w:rsid w:val="00C37EC4"/>
    <w:rsid w:val="00C40EC3"/>
    <w:rsid w:val="00C47687"/>
    <w:rsid w:val="00C54353"/>
    <w:rsid w:val="00C84395"/>
    <w:rsid w:val="00C879D1"/>
    <w:rsid w:val="00C92E26"/>
    <w:rsid w:val="00C96844"/>
    <w:rsid w:val="00CA3D26"/>
    <w:rsid w:val="00CB57CC"/>
    <w:rsid w:val="00D058A3"/>
    <w:rsid w:val="00D05FEF"/>
    <w:rsid w:val="00D1323F"/>
    <w:rsid w:val="00D133B5"/>
    <w:rsid w:val="00D15BC7"/>
    <w:rsid w:val="00D22B76"/>
    <w:rsid w:val="00D41CCC"/>
    <w:rsid w:val="00D423B6"/>
    <w:rsid w:val="00D44B8D"/>
    <w:rsid w:val="00D50C85"/>
    <w:rsid w:val="00D51041"/>
    <w:rsid w:val="00D62BC3"/>
    <w:rsid w:val="00D71F68"/>
    <w:rsid w:val="00D728B0"/>
    <w:rsid w:val="00D755A8"/>
    <w:rsid w:val="00D75EBB"/>
    <w:rsid w:val="00D83320"/>
    <w:rsid w:val="00D83C92"/>
    <w:rsid w:val="00D84968"/>
    <w:rsid w:val="00D87183"/>
    <w:rsid w:val="00D87D76"/>
    <w:rsid w:val="00DA1443"/>
    <w:rsid w:val="00DA2FA1"/>
    <w:rsid w:val="00DB324F"/>
    <w:rsid w:val="00DB386E"/>
    <w:rsid w:val="00DB431A"/>
    <w:rsid w:val="00DB5A6D"/>
    <w:rsid w:val="00DC5E88"/>
    <w:rsid w:val="00DD09B6"/>
    <w:rsid w:val="00DD39C5"/>
    <w:rsid w:val="00DF6497"/>
    <w:rsid w:val="00E14AD7"/>
    <w:rsid w:val="00E17753"/>
    <w:rsid w:val="00E17CE0"/>
    <w:rsid w:val="00E24211"/>
    <w:rsid w:val="00E27B6F"/>
    <w:rsid w:val="00E31732"/>
    <w:rsid w:val="00E32EA6"/>
    <w:rsid w:val="00E3378C"/>
    <w:rsid w:val="00E33D65"/>
    <w:rsid w:val="00E47449"/>
    <w:rsid w:val="00E5495A"/>
    <w:rsid w:val="00E5517F"/>
    <w:rsid w:val="00E83CD1"/>
    <w:rsid w:val="00E84A26"/>
    <w:rsid w:val="00EA07A0"/>
    <w:rsid w:val="00EA4898"/>
    <w:rsid w:val="00EA649B"/>
    <w:rsid w:val="00EB40FB"/>
    <w:rsid w:val="00EC373A"/>
    <w:rsid w:val="00ED08EA"/>
    <w:rsid w:val="00ED0911"/>
    <w:rsid w:val="00ED30BB"/>
    <w:rsid w:val="00EE4C78"/>
    <w:rsid w:val="00EE59A1"/>
    <w:rsid w:val="00EF1B23"/>
    <w:rsid w:val="00F00447"/>
    <w:rsid w:val="00F107B4"/>
    <w:rsid w:val="00F20CA3"/>
    <w:rsid w:val="00F21DD9"/>
    <w:rsid w:val="00F237AA"/>
    <w:rsid w:val="00F36914"/>
    <w:rsid w:val="00F67078"/>
    <w:rsid w:val="00F828DB"/>
    <w:rsid w:val="00F83415"/>
    <w:rsid w:val="00F84F76"/>
    <w:rsid w:val="00FA1AAD"/>
    <w:rsid w:val="00FA5219"/>
    <w:rsid w:val="00FB03BE"/>
    <w:rsid w:val="00FB380E"/>
    <w:rsid w:val="00FB3A1F"/>
    <w:rsid w:val="00FB3E79"/>
    <w:rsid w:val="00FB7358"/>
    <w:rsid w:val="00FC5455"/>
    <w:rsid w:val="00FE3EE4"/>
    <w:rsid w:val="00FF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958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4B5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qFormat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2EE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2EE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2EE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E47449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4B5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Hipercze">
    <w:name w:val="Hyperlink"/>
    <w:basedOn w:val="Domylnaczcionkaakapitu"/>
    <w:uiPriority w:val="99"/>
    <w:unhideWhenUsed/>
    <w:rsid w:val="003729EA"/>
    <w:rPr>
      <w:color w:val="0000FF"/>
      <w:u w:val="single"/>
    </w:rPr>
  </w:style>
  <w:style w:type="character" w:customStyle="1" w:styleId="legc9b">
    <w:name w:val="legc9b"/>
    <w:basedOn w:val="Domylnaczcionkaakapitu"/>
    <w:rsid w:val="003729EA"/>
  </w:style>
  <w:style w:type="character" w:customStyle="1" w:styleId="z4p7tc">
    <w:name w:val="z4p7tc"/>
    <w:basedOn w:val="Domylnaczcionkaakapitu"/>
    <w:rsid w:val="003729EA"/>
  </w:style>
  <w:style w:type="character" w:customStyle="1" w:styleId="hgkelc">
    <w:name w:val="hgkelc"/>
    <w:basedOn w:val="Domylnaczcionkaakapitu"/>
    <w:rsid w:val="00207D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4B5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qFormat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2EE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2EE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2EE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E47449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4B5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Hipercze">
    <w:name w:val="Hyperlink"/>
    <w:basedOn w:val="Domylnaczcionkaakapitu"/>
    <w:uiPriority w:val="99"/>
    <w:unhideWhenUsed/>
    <w:rsid w:val="003729EA"/>
    <w:rPr>
      <w:color w:val="0000FF"/>
      <w:u w:val="single"/>
    </w:rPr>
  </w:style>
  <w:style w:type="character" w:customStyle="1" w:styleId="legc9b">
    <w:name w:val="legc9b"/>
    <w:basedOn w:val="Domylnaczcionkaakapitu"/>
    <w:rsid w:val="003729EA"/>
  </w:style>
  <w:style w:type="character" w:customStyle="1" w:styleId="z4p7tc">
    <w:name w:val="z4p7tc"/>
    <w:basedOn w:val="Domylnaczcionkaakapitu"/>
    <w:rsid w:val="003729EA"/>
  </w:style>
  <w:style w:type="character" w:customStyle="1" w:styleId="hgkelc">
    <w:name w:val="hgkelc"/>
    <w:basedOn w:val="Domylnaczcionkaakapitu"/>
    <w:rsid w:val="00207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6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jacek.paprota@lfr.lublin.pl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117F5-68F1-4EE1-AC47-70C07A48B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677</Words>
  <Characters>4068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Jacek</cp:lastModifiedBy>
  <cp:revision>10</cp:revision>
  <cp:lastPrinted>2023-05-09T09:25:00Z</cp:lastPrinted>
  <dcterms:created xsi:type="dcterms:W3CDTF">2023-08-18T08:36:00Z</dcterms:created>
  <dcterms:modified xsi:type="dcterms:W3CDTF">2023-08-28T09:31:00Z</dcterms:modified>
</cp:coreProperties>
</file>