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1A9" w:rsidRPr="00827253" w:rsidRDefault="006341A9" w:rsidP="002259F5">
      <w:pPr>
        <w:jc w:val="right"/>
      </w:pPr>
      <w:r w:rsidRPr="00827253">
        <w:t xml:space="preserve">Lubartów, dnia </w:t>
      </w:r>
      <w:r w:rsidR="001A6221">
        <w:t>0</w:t>
      </w:r>
      <w:r w:rsidR="002259F5">
        <w:t>9</w:t>
      </w:r>
      <w:r w:rsidR="001A6221">
        <w:t xml:space="preserve"> czerwca</w:t>
      </w:r>
      <w:r w:rsidR="0002691C">
        <w:t xml:space="preserve"> 2021</w:t>
      </w:r>
      <w:r w:rsidRPr="00827253">
        <w:t>.</w:t>
      </w:r>
    </w:p>
    <w:p w:rsidR="00593FD5" w:rsidRPr="00827253" w:rsidRDefault="00593FD5" w:rsidP="00593FD5">
      <w:r w:rsidRPr="00827253">
        <w:t>Szanowni Państwo,</w:t>
      </w:r>
    </w:p>
    <w:p w:rsidR="00593FD5" w:rsidRPr="00827253" w:rsidRDefault="00593FD5" w:rsidP="00593FD5">
      <w:pPr>
        <w:pStyle w:val="Nagwek2"/>
        <w:jc w:val="both"/>
        <w:rPr>
          <w:rFonts w:asciiTheme="minorHAnsi" w:hAnsiTheme="minorHAnsi" w:cs="Arial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Zwracamy się z prośbą o oszacowanie wartości zamówienia na usługi </w:t>
      </w:r>
      <w:r w:rsidR="0002691C">
        <w:rPr>
          <w:rFonts w:asciiTheme="minorHAnsi" w:hAnsiTheme="minorHAnsi"/>
          <w:b w:val="0"/>
          <w:sz w:val="22"/>
          <w:szCs w:val="22"/>
        </w:rPr>
        <w:t>gastronomiczne w projekcie</w:t>
      </w:r>
      <w:r w:rsidR="006341A9" w:rsidRPr="00827253">
        <w:rPr>
          <w:rFonts w:asciiTheme="minorHAnsi" w:hAnsiTheme="minorHAnsi"/>
          <w:b w:val="0"/>
          <w:sz w:val="22"/>
          <w:szCs w:val="22"/>
        </w:rPr>
        <w:t xml:space="preserve"> </w:t>
      </w:r>
      <w:r w:rsidRPr="00827253">
        <w:rPr>
          <w:rFonts w:asciiTheme="minorHAnsi" w:hAnsiTheme="minorHAnsi"/>
          <w:b w:val="0"/>
          <w:sz w:val="22"/>
          <w:szCs w:val="22"/>
        </w:rPr>
        <w:t>realizowany</w:t>
      </w:r>
      <w:r w:rsidR="0002691C">
        <w:rPr>
          <w:rFonts w:asciiTheme="minorHAnsi" w:hAnsiTheme="minorHAnsi"/>
          <w:b w:val="0"/>
          <w:sz w:val="22"/>
          <w:szCs w:val="22"/>
        </w:rPr>
        <w:t>m</w:t>
      </w:r>
      <w:r w:rsidRPr="00827253">
        <w:rPr>
          <w:rFonts w:asciiTheme="minorHAnsi" w:hAnsiTheme="minorHAnsi"/>
          <w:b w:val="0"/>
          <w:sz w:val="22"/>
          <w:szCs w:val="22"/>
        </w:rPr>
        <w:t xml:space="preserve"> przez Lubelską Fundację Rozwoju w ramach </w:t>
      </w:r>
      <w:r w:rsidRPr="00827253">
        <w:rPr>
          <w:rFonts w:asciiTheme="minorHAnsi" w:hAnsiTheme="minorHAnsi" w:cs="Arial"/>
          <w:b w:val="0"/>
          <w:sz w:val="22"/>
          <w:szCs w:val="22"/>
        </w:rPr>
        <w:t>Regionalnego Programu Operacyjnego Województwa Lubelskiego na lata 2014-2020.</w:t>
      </w:r>
    </w:p>
    <w:p w:rsidR="00593FD5" w:rsidRPr="00827253" w:rsidRDefault="00593FD5" w:rsidP="00593FD5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Zapytanie ma na celu określenie wartości szacunkowej niezbędnej do przeprowadzenia postępowania o udzielenie zamówienia publicznego zgodnie z przepisami ustawy Prawo zamówień publicznych i nie stanowi oferty w myśl art. 66 Kodeksu Cywilnego, jak również nie jest ogłoszeniem w rozumieniu ustawy Prawo zamówień publicznych.</w:t>
      </w:r>
    </w:p>
    <w:p w:rsidR="00593FD5" w:rsidRPr="00827253" w:rsidRDefault="00593FD5" w:rsidP="00593FD5">
      <w:pPr>
        <w:pStyle w:val="Nagwek2"/>
        <w:jc w:val="both"/>
        <w:rPr>
          <w:rFonts w:asciiTheme="minorHAnsi" w:hAnsiTheme="minorHAnsi" w:cs="Arial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Przedmiot szacowania</w:t>
      </w:r>
      <w:r w:rsidR="006A14B9">
        <w:rPr>
          <w:rFonts w:asciiTheme="minorHAnsi" w:hAnsiTheme="minorHAnsi" w:cs="Arial"/>
          <w:sz w:val="22"/>
          <w:szCs w:val="22"/>
        </w:rPr>
        <w:t xml:space="preserve"> (nie dopuszcza się składania ofert częściowych)</w:t>
      </w:r>
      <w:r w:rsidRPr="00827253">
        <w:rPr>
          <w:rFonts w:asciiTheme="minorHAnsi" w:hAnsiTheme="minorHAnsi" w:cs="Arial"/>
          <w:sz w:val="22"/>
          <w:szCs w:val="22"/>
        </w:rPr>
        <w:t>:</w:t>
      </w:r>
    </w:p>
    <w:p w:rsidR="00C21627" w:rsidRDefault="001A6221" w:rsidP="001A6221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  <w:r w:rsidRPr="001A6221">
        <w:rPr>
          <w:rFonts w:asciiTheme="minorHAnsi" w:hAnsiTheme="minorHAnsi"/>
          <w:b w:val="0"/>
          <w:sz w:val="22"/>
          <w:szCs w:val="22"/>
        </w:rPr>
        <w:t>Dotyczy projektu „Drogowskaz – program reintegracji i rehabilitacji społeczno – zawodowej osób z niepełnosprawnościami” realizowanego przez Lubelską Fundację Rozwoju w ramach Osi Priorytetowej 11 Włączenie społeczne 11.1: Aktywne włączenie Regionalnego Programu Operacyjnego Województwa Lubelskiego na lata 2014-2020.</w:t>
      </w:r>
    </w:p>
    <w:p w:rsidR="00642F21" w:rsidRPr="00827253" w:rsidRDefault="00085B9E" w:rsidP="00C21627">
      <w:pPr>
        <w:pStyle w:val="Nagwek2"/>
        <w:numPr>
          <w:ilvl w:val="0"/>
          <w:numId w:val="11"/>
        </w:numPr>
        <w:jc w:val="both"/>
        <w:rPr>
          <w:rFonts w:asciiTheme="minorHAnsi" w:hAnsiTheme="minorHAnsi" w:cs="Arial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Przedmiotem wyceny jest dostawa p</w:t>
      </w:r>
      <w:r w:rsidR="00642F21" w:rsidRPr="00827253">
        <w:rPr>
          <w:rFonts w:asciiTheme="minorHAnsi" w:hAnsiTheme="minorHAnsi"/>
          <w:b w:val="0"/>
          <w:sz w:val="22"/>
          <w:szCs w:val="22"/>
        </w:rPr>
        <w:t>rzerw</w:t>
      </w:r>
      <w:r w:rsidRPr="00827253">
        <w:rPr>
          <w:rFonts w:asciiTheme="minorHAnsi" w:hAnsiTheme="minorHAnsi"/>
          <w:b w:val="0"/>
          <w:sz w:val="22"/>
          <w:szCs w:val="22"/>
        </w:rPr>
        <w:t>y</w:t>
      </w:r>
      <w:r w:rsidR="00642F21" w:rsidRPr="00827253">
        <w:rPr>
          <w:rFonts w:asciiTheme="minorHAnsi" w:hAnsiTheme="minorHAnsi"/>
          <w:b w:val="0"/>
          <w:sz w:val="22"/>
          <w:szCs w:val="22"/>
        </w:rPr>
        <w:t xml:space="preserve"> kawow</w:t>
      </w:r>
      <w:r w:rsidRPr="00827253">
        <w:rPr>
          <w:rFonts w:asciiTheme="minorHAnsi" w:hAnsiTheme="minorHAnsi"/>
          <w:b w:val="0"/>
          <w:sz w:val="22"/>
          <w:szCs w:val="22"/>
        </w:rPr>
        <w:t>ej</w:t>
      </w:r>
      <w:r w:rsidR="00642F21" w:rsidRPr="00827253">
        <w:rPr>
          <w:rFonts w:asciiTheme="minorHAnsi" w:hAnsiTheme="minorHAnsi"/>
          <w:b w:val="0"/>
          <w:sz w:val="22"/>
          <w:szCs w:val="22"/>
        </w:rPr>
        <w:t xml:space="preserve"> na szkolenia </w:t>
      </w:r>
    </w:p>
    <w:p w:rsidR="00642F21" w:rsidRPr="00827253" w:rsidRDefault="00642F21" w:rsidP="00642F21">
      <w:pPr>
        <w:pStyle w:val="Nagwek2"/>
        <w:spacing w:before="0" w:beforeAutospacing="0" w:after="0" w:afterAutospacing="0"/>
        <w:ind w:firstLine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Porcja dzienna: </w:t>
      </w:r>
    </w:p>
    <w:p w:rsidR="00642F21" w:rsidRPr="00827253" w:rsidRDefault="00642F21" w:rsidP="00642F21">
      <w:pPr>
        <w:pStyle w:val="Nagwek2"/>
        <w:numPr>
          <w:ilvl w:val="0"/>
          <w:numId w:val="3"/>
        </w:numPr>
        <w:spacing w:before="0" w:beforeAutospacing="0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woda niegazowana 0,5 l/osoba</w:t>
      </w:r>
    </w:p>
    <w:p w:rsidR="00642F21" w:rsidRPr="00827253" w:rsidRDefault="00642F21" w:rsidP="00642F21">
      <w:pPr>
        <w:pStyle w:val="Nagwek2"/>
        <w:numPr>
          <w:ilvl w:val="0"/>
          <w:numId w:val="3"/>
        </w:numPr>
        <w:spacing w:before="0" w:beforeAutospacing="0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woda gazowana 0,5 l /osoba</w:t>
      </w:r>
    </w:p>
    <w:p w:rsidR="00642F21" w:rsidRPr="00827253" w:rsidRDefault="00642F21" w:rsidP="00642F21">
      <w:pPr>
        <w:pStyle w:val="Nagwek2"/>
        <w:numPr>
          <w:ilvl w:val="0"/>
          <w:numId w:val="3"/>
        </w:numPr>
        <w:spacing w:before="0" w:beforeAutospacing="0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kawa  </w:t>
      </w:r>
      <w:r w:rsidR="00045BD5" w:rsidRPr="00827253">
        <w:rPr>
          <w:rFonts w:asciiTheme="minorHAnsi" w:hAnsiTheme="minorHAnsi"/>
          <w:b w:val="0"/>
          <w:sz w:val="22"/>
          <w:szCs w:val="22"/>
        </w:rPr>
        <w:t xml:space="preserve">rozpuszczalna </w:t>
      </w:r>
      <w:r w:rsidRPr="00827253">
        <w:rPr>
          <w:rFonts w:asciiTheme="minorHAnsi" w:hAnsiTheme="minorHAnsi"/>
          <w:b w:val="0"/>
          <w:sz w:val="22"/>
          <w:szCs w:val="22"/>
        </w:rPr>
        <w:t>0,5 l /osoba</w:t>
      </w:r>
    </w:p>
    <w:p w:rsidR="00045BD5" w:rsidRPr="00827253" w:rsidRDefault="00045BD5" w:rsidP="00045BD5">
      <w:pPr>
        <w:pStyle w:val="Nagwek2"/>
        <w:numPr>
          <w:ilvl w:val="0"/>
          <w:numId w:val="3"/>
        </w:numPr>
        <w:spacing w:before="0" w:beforeAutospacing="0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kawa  mielona 0,5 l /osoba</w:t>
      </w:r>
    </w:p>
    <w:p w:rsidR="00642F21" w:rsidRPr="00827253" w:rsidRDefault="00642F21" w:rsidP="00642F21">
      <w:pPr>
        <w:pStyle w:val="Nagwek2"/>
        <w:numPr>
          <w:ilvl w:val="0"/>
          <w:numId w:val="3"/>
        </w:numPr>
        <w:spacing w:before="0" w:beforeAutospacing="0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herbata </w:t>
      </w:r>
      <w:r w:rsidR="00045BD5" w:rsidRPr="00827253">
        <w:rPr>
          <w:rFonts w:asciiTheme="minorHAnsi" w:hAnsiTheme="minorHAnsi"/>
          <w:b w:val="0"/>
          <w:sz w:val="22"/>
          <w:szCs w:val="22"/>
        </w:rPr>
        <w:t xml:space="preserve">(min. 3 smaki) </w:t>
      </w:r>
      <w:r w:rsidRPr="00827253">
        <w:rPr>
          <w:rFonts w:asciiTheme="minorHAnsi" w:hAnsiTheme="minorHAnsi"/>
          <w:b w:val="0"/>
          <w:sz w:val="22"/>
          <w:szCs w:val="22"/>
        </w:rPr>
        <w:t>0,5 l /osoba</w:t>
      </w:r>
    </w:p>
    <w:p w:rsidR="00642F21" w:rsidRPr="00827253" w:rsidRDefault="00642F21" w:rsidP="00642F21">
      <w:pPr>
        <w:pStyle w:val="Nagwek2"/>
        <w:numPr>
          <w:ilvl w:val="0"/>
          <w:numId w:val="3"/>
        </w:numPr>
        <w:spacing w:before="0" w:beforeAutospacing="0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3 rodzaje ciastek kruchych, min 100g/osoba</w:t>
      </w:r>
    </w:p>
    <w:p w:rsidR="00642F21" w:rsidRPr="00827253" w:rsidRDefault="00642F21" w:rsidP="00642F21">
      <w:pPr>
        <w:pStyle w:val="Nagwek2"/>
        <w:numPr>
          <w:ilvl w:val="0"/>
          <w:numId w:val="3"/>
        </w:numPr>
        <w:spacing w:before="0" w:beforeAutospacing="0" w:after="0" w:afterAutospacing="0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cukier, śmietanka do kawy wg potrzeb</w:t>
      </w:r>
    </w:p>
    <w:p w:rsidR="00045BD5" w:rsidRPr="00827253" w:rsidRDefault="00642F21" w:rsidP="007638E9">
      <w:pPr>
        <w:pStyle w:val="Nagwek2"/>
        <w:spacing w:before="0" w:beforeAutospacing="0" w:after="0" w:afterAutospacing="0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Serwowane w naczyniach jednorazowych/ wielorazowego użytku dostarczonych przez oferenta z opcją uprzątnięcia po zakończonych zajęciach. </w:t>
      </w:r>
      <w:r w:rsidR="00045BD5" w:rsidRPr="00827253">
        <w:rPr>
          <w:rFonts w:asciiTheme="minorHAnsi" w:hAnsiTheme="minorHAnsi"/>
          <w:b w:val="0"/>
          <w:sz w:val="22"/>
          <w:szCs w:val="22"/>
        </w:rPr>
        <w:t>U</w:t>
      </w:r>
      <w:r w:rsidR="008C4066" w:rsidRPr="00827253">
        <w:rPr>
          <w:rFonts w:asciiTheme="minorHAnsi" w:hAnsiTheme="minorHAnsi"/>
          <w:b w:val="0"/>
          <w:sz w:val="22"/>
          <w:szCs w:val="22"/>
        </w:rPr>
        <w:t xml:space="preserve">sługa </w:t>
      </w:r>
      <w:r w:rsidR="00045BD5" w:rsidRPr="00827253">
        <w:rPr>
          <w:rFonts w:asciiTheme="minorHAnsi" w:hAnsiTheme="minorHAnsi"/>
          <w:b w:val="0"/>
          <w:sz w:val="22"/>
          <w:szCs w:val="22"/>
        </w:rPr>
        <w:t>przygotowana przed rozpoczęciem warsztatów/szkoleń i jednokrotnie uzupełniona</w:t>
      </w:r>
      <w:r w:rsidR="008C4066" w:rsidRPr="00827253">
        <w:rPr>
          <w:rFonts w:asciiTheme="minorHAnsi" w:hAnsiTheme="minorHAnsi"/>
          <w:b w:val="0"/>
          <w:sz w:val="22"/>
          <w:szCs w:val="22"/>
        </w:rPr>
        <w:t xml:space="preserve"> w trakcie dnia szkoleniowego</w:t>
      </w:r>
      <w:r w:rsidR="00045BD5" w:rsidRPr="00827253">
        <w:rPr>
          <w:rFonts w:asciiTheme="minorHAnsi" w:hAnsiTheme="minorHAnsi"/>
          <w:b w:val="0"/>
          <w:sz w:val="22"/>
          <w:szCs w:val="22"/>
        </w:rPr>
        <w:t>.</w:t>
      </w:r>
    </w:p>
    <w:p w:rsidR="00517339" w:rsidRPr="000C23C1" w:rsidRDefault="00642F21" w:rsidP="00517339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602727">
        <w:rPr>
          <w:rFonts w:asciiTheme="minorHAnsi" w:hAnsiTheme="minorHAnsi"/>
          <w:b w:val="0"/>
          <w:sz w:val="22"/>
          <w:szCs w:val="22"/>
        </w:rPr>
        <w:t xml:space="preserve">Miejsce świadczenia usługi: </w:t>
      </w:r>
      <w:r w:rsidR="0076205E" w:rsidRPr="00602727">
        <w:rPr>
          <w:rFonts w:asciiTheme="minorHAnsi" w:hAnsiTheme="minorHAnsi"/>
          <w:b w:val="0"/>
          <w:sz w:val="22"/>
          <w:szCs w:val="22"/>
        </w:rPr>
        <w:t>powiat</w:t>
      </w:r>
      <w:r w:rsidR="00602727" w:rsidRPr="00602727">
        <w:rPr>
          <w:rFonts w:asciiTheme="minorHAnsi" w:hAnsiTheme="minorHAnsi"/>
          <w:b w:val="0"/>
          <w:sz w:val="22"/>
          <w:szCs w:val="22"/>
        </w:rPr>
        <w:t>y</w:t>
      </w:r>
      <w:r w:rsidR="0076205E" w:rsidRPr="00602727">
        <w:rPr>
          <w:rFonts w:asciiTheme="minorHAnsi" w:hAnsiTheme="minorHAnsi"/>
          <w:b w:val="0"/>
          <w:sz w:val="22"/>
          <w:szCs w:val="22"/>
        </w:rPr>
        <w:t xml:space="preserve"> lubartowski</w:t>
      </w:r>
      <w:r w:rsidR="00602727" w:rsidRPr="00602727">
        <w:rPr>
          <w:rFonts w:asciiTheme="minorHAnsi" w:hAnsiTheme="minorHAnsi"/>
          <w:b w:val="0"/>
          <w:sz w:val="22"/>
          <w:szCs w:val="22"/>
        </w:rPr>
        <w:t xml:space="preserve">, lubelski, łęczyński, łukowski, świdnicki, miasto </w:t>
      </w:r>
      <w:r w:rsidR="00602727" w:rsidRPr="000C23C1">
        <w:rPr>
          <w:rFonts w:asciiTheme="minorHAnsi" w:hAnsiTheme="minorHAnsi"/>
          <w:b w:val="0"/>
          <w:sz w:val="22"/>
          <w:szCs w:val="22"/>
        </w:rPr>
        <w:t>Lublin.</w:t>
      </w:r>
    </w:p>
    <w:p w:rsidR="008C4066" w:rsidRPr="00827253" w:rsidRDefault="008C4066" w:rsidP="00517339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0C23C1">
        <w:rPr>
          <w:rFonts w:asciiTheme="minorHAnsi" w:hAnsiTheme="minorHAnsi"/>
          <w:b w:val="0"/>
          <w:sz w:val="22"/>
          <w:szCs w:val="22"/>
        </w:rPr>
        <w:t>Łą</w:t>
      </w:r>
      <w:r w:rsidR="000C23C1" w:rsidRPr="000C23C1">
        <w:rPr>
          <w:rFonts w:asciiTheme="minorHAnsi" w:hAnsiTheme="minorHAnsi"/>
          <w:b w:val="0"/>
          <w:sz w:val="22"/>
          <w:szCs w:val="22"/>
        </w:rPr>
        <w:t>czna liczba osobodni usługi: 2024</w:t>
      </w:r>
    </w:p>
    <w:p w:rsidR="008C4066" w:rsidRPr="00827253" w:rsidRDefault="008C4066" w:rsidP="00642F2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0C23C1">
        <w:rPr>
          <w:rFonts w:asciiTheme="minorHAnsi" w:hAnsiTheme="minorHAnsi"/>
          <w:b w:val="0"/>
          <w:sz w:val="22"/>
          <w:szCs w:val="22"/>
        </w:rPr>
        <w:t xml:space="preserve">Czas realizacji usługi: sukcesywnie od </w:t>
      </w:r>
      <w:r w:rsidR="000C23C1" w:rsidRPr="000C23C1">
        <w:rPr>
          <w:rFonts w:asciiTheme="minorHAnsi" w:hAnsiTheme="minorHAnsi"/>
          <w:b w:val="0"/>
          <w:sz w:val="22"/>
          <w:szCs w:val="22"/>
        </w:rPr>
        <w:t>VII.2021 do XII.2022</w:t>
      </w:r>
    </w:p>
    <w:p w:rsidR="008C4066" w:rsidRPr="00827253" w:rsidRDefault="008C4066" w:rsidP="008C406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 w:rsidRPr="00827253">
        <w:rPr>
          <w:rFonts w:asciiTheme="minorHAnsi" w:hAnsiTheme="minorHAnsi"/>
          <w:sz w:val="22"/>
          <w:szCs w:val="22"/>
        </w:rPr>
        <w:t>55330000-2 Usługi kawiarniane</w:t>
      </w:r>
    </w:p>
    <w:p w:rsidR="00085B9E" w:rsidRPr="00827253" w:rsidRDefault="00085B9E" w:rsidP="008C406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 w:cs="Arial"/>
          <w:b/>
          <w:sz w:val="22"/>
          <w:szCs w:val="22"/>
        </w:rPr>
      </w:pPr>
    </w:p>
    <w:p w:rsidR="00085B9E" w:rsidRPr="00C21627" w:rsidRDefault="00085B9E" w:rsidP="00C21627">
      <w:pPr>
        <w:pStyle w:val="Default"/>
        <w:numPr>
          <w:ilvl w:val="0"/>
          <w:numId w:val="11"/>
        </w:numPr>
        <w:spacing w:after="26"/>
        <w:jc w:val="both"/>
        <w:rPr>
          <w:rFonts w:asciiTheme="minorHAnsi" w:hAnsiTheme="minorHAnsi"/>
          <w:sz w:val="22"/>
          <w:szCs w:val="22"/>
        </w:rPr>
      </w:pPr>
      <w:r w:rsidRPr="00C21627">
        <w:rPr>
          <w:rFonts w:asciiTheme="minorHAnsi" w:hAnsiTheme="minorHAnsi"/>
          <w:sz w:val="22"/>
          <w:szCs w:val="22"/>
        </w:rPr>
        <w:t xml:space="preserve">Przedmiotem wyceny jest dostawa jednego pełnowartościowego posiłku w formie </w:t>
      </w:r>
      <w:r w:rsidR="00541EF4" w:rsidRPr="00C21627">
        <w:rPr>
          <w:rFonts w:asciiTheme="minorHAnsi" w:hAnsiTheme="minorHAnsi"/>
          <w:sz w:val="22"/>
          <w:szCs w:val="22"/>
        </w:rPr>
        <w:t xml:space="preserve">zupy i </w:t>
      </w:r>
      <w:r w:rsidRPr="00C21627">
        <w:rPr>
          <w:rFonts w:asciiTheme="minorHAnsi" w:hAnsiTheme="minorHAnsi"/>
          <w:sz w:val="22"/>
          <w:szCs w:val="22"/>
        </w:rPr>
        <w:t>drugiego dania obiadowego  (dania będą indywidualnie odpowiadać potrzebom wcześniej zgłaszanym przez uczestników), zgodnie z poniższymi warunkami:</w:t>
      </w:r>
    </w:p>
    <w:p w:rsidR="00085B9E" w:rsidRPr="00C21627" w:rsidRDefault="00085B9E" w:rsidP="00085B9E">
      <w:pPr>
        <w:pStyle w:val="Default"/>
        <w:numPr>
          <w:ilvl w:val="0"/>
          <w:numId w:val="8"/>
        </w:numPr>
        <w:spacing w:after="26"/>
        <w:ind w:left="1068"/>
        <w:jc w:val="both"/>
        <w:rPr>
          <w:rFonts w:asciiTheme="minorHAnsi" w:hAnsiTheme="minorHAnsi"/>
          <w:sz w:val="22"/>
          <w:szCs w:val="22"/>
        </w:rPr>
      </w:pPr>
      <w:r w:rsidRPr="00C21627">
        <w:rPr>
          <w:rFonts w:asciiTheme="minorHAnsi" w:hAnsiTheme="minorHAnsi"/>
          <w:sz w:val="22"/>
          <w:szCs w:val="22"/>
        </w:rPr>
        <w:t>Posiłek powinien uwzględniać następującą gramaturę: mięso/ryba 200g; surówka 140g; dodatki skrobiowe 200g.</w:t>
      </w:r>
    </w:p>
    <w:p w:rsidR="00085B9E" w:rsidRPr="0058507A" w:rsidRDefault="00085B9E" w:rsidP="00085B9E">
      <w:pPr>
        <w:pStyle w:val="Default"/>
        <w:numPr>
          <w:ilvl w:val="0"/>
          <w:numId w:val="7"/>
        </w:numPr>
        <w:spacing w:after="26"/>
        <w:ind w:left="1068"/>
        <w:jc w:val="both"/>
        <w:rPr>
          <w:rFonts w:asciiTheme="minorHAnsi" w:hAnsiTheme="minorHAnsi"/>
          <w:sz w:val="22"/>
          <w:szCs w:val="22"/>
        </w:rPr>
      </w:pPr>
      <w:r w:rsidRPr="0058507A">
        <w:rPr>
          <w:rFonts w:asciiTheme="minorHAnsi" w:hAnsiTheme="minorHAnsi"/>
          <w:sz w:val="22"/>
          <w:szCs w:val="22"/>
        </w:rPr>
        <w:t>Oferent zapewnia dowóz cateringu o ustalonej godzinie na miejsce realizacji szkoleń wskazane przez Zamawiającego. Koszt dowozu musi zostać uwzględniony w cenie oferty. Średnia liczba dostarczany</w:t>
      </w:r>
      <w:r w:rsidR="0076205E" w:rsidRPr="0058507A">
        <w:rPr>
          <w:rFonts w:asciiTheme="minorHAnsi" w:hAnsiTheme="minorHAnsi"/>
          <w:sz w:val="22"/>
          <w:szCs w:val="22"/>
        </w:rPr>
        <w:t>ch jednorazowo posiłków wynosi</w:t>
      </w:r>
      <w:r w:rsidR="0058507A" w:rsidRPr="0058507A">
        <w:rPr>
          <w:rFonts w:asciiTheme="minorHAnsi" w:hAnsiTheme="minorHAnsi"/>
          <w:sz w:val="22"/>
          <w:szCs w:val="22"/>
        </w:rPr>
        <w:t xml:space="preserve"> 8</w:t>
      </w:r>
      <w:r w:rsidRPr="0058507A">
        <w:rPr>
          <w:rFonts w:asciiTheme="minorHAnsi" w:hAnsiTheme="minorHAnsi"/>
          <w:sz w:val="22"/>
          <w:szCs w:val="22"/>
        </w:rPr>
        <w:t>.</w:t>
      </w:r>
    </w:p>
    <w:p w:rsidR="00085B9E" w:rsidRPr="00C21627" w:rsidRDefault="00085B9E" w:rsidP="00085B9E">
      <w:pPr>
        <w:pStyle w:val="Default"/>
        <w:numPr>
          <w:ilvl w:val="0"/>
          <w:numId w:val="7"/>
        </w:numPr>
        <w:spacing w:after="26"/>
        <w:ind w:left="1068"/>
        <w:jc w:val="both"/>
        <w:rPr>
          <w:rFonts w:asciiTheme="minorHAnsi" w:hAnsiTheme="minorHAnsi"/>
          <w:sz w:val="22"/>
          <w:szCs w:val="22"/>
        </w:rPr>
      </w:pPr>
      <w:r w:rsidRPr="00C21627">
        <w:rPr>
          <w:rFonts w:asciiTheme="minorHAnsi" w:hAnsiTheme="minorHAnsi"/>
          <w:sz w:val="22"/>
          <w:szCs w:val="22"/>
        </w:rPr>
        <w:lastRenderedPageBreak/>
        <w:t xml:space="preserve">Oferent zapewnia własne naczynia (termosy/podgrzewacze, talerze, sztućce itp.) zgodnie z wymaganiami menu. Zamawiający dopuszcza możliwość użycia naczyń i sztućców plastikowych, odpowiednich do serwowanych dań. </w:t>
      </w:r>
    </w:p>
    <w:p w:rsidR="00085B9E" w:rsidRPr="001A6221" w:rsidRDefault="00085B9E" w:rsidP="00085B9E">
      <w:pPr>
        <w:pStyle w:val="Default"/>
        <w:ind w:left="348"/>
        <w:rPr>
          <w:rFonts w:asciiTheme="minorHAnsi" w:hAnsiTheme="minorHAnsi"/>
          <w:sz w:val="22"/>
          <w:szCs w:val="22"/>
          <w:highlight w:val="yellow"/>
        </w:rPr>
      </w:pPr>
    </w:p>
    <w:p w:rsidR="00085B9E" w:rsidRPr="00C21627" w:rsidRDefault="00085B9E" w:rsidP="00085B9E">
      <w:pPr>
        <w:pStyle w:val="Default"/>
        <w:rPr>
          <w:rFonts w:asciiTheme="minorHAnsi" w:hAnsiTheme="minorHAnsi"/>
          <w:sz w:val="22"/>
          <w:szCs w:val="22"/>
        </w:rPr>
      </w:pPr>
      <w:r w:rsidRPr="00C21627">
        <w:rPr>
          <w:rFonts w:asciiTheme="minorHAnsi" w:hAnsiTheme="minorHAnsi"/>
          <w:b/>
          <w:bCs/>
          <w:sz w:val="22"/>
          <w:szCs w:val="22"/>
        </w:rPr>
        <w:t xml:space="preserve">Oferent zobowiązuje się do: </w:t>
      </w:r>
    </w:p>
    <w:p w:rsidR="00085B9E" w:rsidRPr="00C21627" w:rsidRDefault="00085B9E" w:rsidP="00085B9E">
      <w:pPr>
        <w:pStyle w:val="Default"/>
        <w:numPr>
          <w:ilvl w:val="0"/>
          <w:numId w:val="9"/>
        </w:numPr>
        <w:spacing w:after="28"/>
        <w:jc w:val="both"/>
        <w:rPr>
          <w:rFonts w:asciiTheme="minorHAnsi" w:hAnsiTheme="minorHAnsi"/>
          <w:sz w:val="22"/>
          <w:szCs w:val="22"/>
        </w:rPr>
      </w:pPr>
      <w:r w:rsidRPr="00C21627">
        <w:rPr>
          <w:rFonts w:asciiTheme="minorHAnsi" w:hAnsiTheme="minorHAnsi"/>
          <w:sz w:val="22"/>
          <w:szCs w:val="22"/>
        </w:rPr>
        <w:t xml:space="preserve">świadczenia usługi cateringowej z wykorzystaniem świeżych produktów żywnościowych; </w:t>
      </w:r>
    </w:p>
    <w:p w:rsidR="00085B9E" w:rsidRPr="00C21627" w:rsidRDefault="00085B9E" w:rsidP="00085B9E">
      <w:pPr>
        <w:pStyle w:val="Default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 w:rsidRPr="00C21627">
        <w:rPr>
          <w:rFonts w:asciiTheme="minorHAnsi" w:hAnsiTheme="minorHAnsi"/>
          <w:sz w:val="22"/>
          <w:szCs w:val="22"/>
        </w:rPr>
        <w:t xml:space="preserve">przyrządzania posiłków w dniu świadczenia usług cateringowych, </w:t>
      </w:r>
    </w:p>
    <w:p w:rsidR="00085B9E" w:rsidRPr="00C21627" w:rsidRDefault="00085B9E" w:rsidP="00085B9E">
      <w:pPr>
        <w:pStyle w:val="Default"/>
        <w:numPr>
          <w:ilvl w:val="0"/>
          <w:numId w:val="9"/>
        </w:numPr>
        <w:spacing w:after="26"/>
        <w:jc w:val="both"/>
        <w:rPr>
          <w:rFonts w:asciiTheme="minorHAnsi" w:hAnsiTheme="minorHAnsi"/>
          <w:color w:val="auto"/>
          <w:sz w:val="22"/>
          <w:szCs w:val="22"/>
        </w:rPr>
      </w:pPr>
      <w:r w:rsidRPr="00C21627">
        <w:rPr>
          <w:rFonts w:asciiTheme="minorHAnsi" w:hAnsiTheme="minorHAnsi"/>
          <w:color w:val="auto"/>
          <w:sz w:val="22"/>
          <w:szCs w:val="22"/>
        </w:rPr>
        <w:t xml:space="preserve">przygotowywania posiłków na bazie produktów wysokiej jakości; ryby podawane w zestawach powinny być świeże i pozbawione ości - filetowane, dania powinny posiadać odpowiednią temperaturę w momencie podania, </w:t>
      </w:r>
    </w:p>
    <w:p w:rsidR="00085B9E" w:rsidRPr="00C21627" w:rsidRDefault="00085B9E" w:rsidP="00085B9E">
      <w:pPr>
        <w:pStyle w:val="Default"/>
        <w:numPr>
          <w:ilvl w:val="0"/>
          <w:numId w:val="9"/>
        </w:numPr>
        <w:spacing w:after="26"/>
        <w:jc w:val="both"/>
        <w:rPr>
          <w:rFonts w:asciiTheme="minorHAnsi" w:hAnsiTheme="minorHAnsi"/>
          <w:color w:val="auto"/>
          <w:sz w:val="22"/>
          <w:szCs w:val="22"/>
        </w:rPr>
      </w:pPr>
      <w:r w:rsidRPr="00C21627">
        <w:rPr>
          <w:rFonts w:asciiTheme="minorHAnsi" w:hAnsiTheme="minorHAnsi"/>
          <w:color w:val="auto"/>
          <w:sz w:val="22"/>
          <w:szCs w:val="22"/>
        </w:rPr>
        <w:t xml:space="preserve">przygotowywania potraw z surowców wysokiej jakości, świeżych, naturalnych, mało przetworzonych, z ograniczoną ilością substancji konserwujących, zagęszczających, barwiących lub sztucznie aromatyzowanych. </w:t>
      </w:r>
      <w:r w:rsidRPr="00C21627">
        <w:rPr>
          <w:rFonts w:asciiTheme="minorHAnsi" w:hAnsiTheme="minorHAnsi"/>
          <w:b/>
          <w:bCs/>
          <w:iCs/>
          <w:color w:val="auto"/>
          <w:sz w:val="22"/>
          <w:szCs w:val="22"/>
        </w:rPr>
        <w:t>P</w:t>
      </w:r>
      <w:r w:rsidRPr="00C21627">
        <w:rPr>
          <w:rFonts w:asciiTheme="minorHAnsi" w:hAnsiTheme="minorHAnsi"/>
          <w:bCs/>
          <w:iCs/>
          <w:color w:val="auto"/>
          <w:sz w:val="22"/>
          <w:szCs w:val="22"/>
        </w:rPr>
        <w:t>osiłki nie mogą być wykonywane z produktów typu instant</w:t>
      </w:r>
      <w:r w:rsidRPr="00C21627">
        <w:rPr>
          <w:rFonts w:asciiTheme="minorHAnsi" w:hAnsiTheme="minorHAnsi"/>
          <w:b/>
          <w:bCs/>
          <w:iCs/>
          <w:color w:val="auto"/>
          <w:sz w:val="22"/>
          <w:szCs w:val="22"/>
        </w:rPr>
        <w:t>,</w:t>
      </w:r>
      <w:r w:rsidRPr="00C21627">
        <w:rPr>
          <w:rFonts w:asciiTheme="minorHAnsi" w:hAnsiTheme="minorHAnsi"/>
          <w:b/>
          <w:bCs/>
          <w:i/>
          <w:iCs/>
          <w:color w:val="auto"/>
          <w:sz w:val="22"/>
          <w:szCs w:val="22"/>
        </w:rPr>
        <w:t xml:space="preserve"> </w:t>
      </w:r>
      <w:r w:rsidRPr="00C21627">
        <w:rPr>
          <w:rFonts w:asciiTheme="minorHAnsi" w:hAnsiTheme="minorHAnsi"/>
          <w:color w:val="auto"/>
          <w:sz w:val="22"/>
          <w:szCs w:val="22"/>
        </w:rPr>
        <w:t xml:space="preserve">np. zupy w proszku i sosy w posiłku; </w:t>
      </w:r>
    </w:p>
    <w:p w:rsidR="00085B9E" w:rsidRPr="00C21627" w:rsidRDefault="00085B9E" w:rsidP="00085B9E">
      <w:pPr>
        <w:pStyle w:val="Default"/>
        <w:numPr>
          <w:ilvl w:val="0"/>
          <w:numId w:val="9"/>
        </w:numPr>
        <w:spacing w:after="26"/>
        <w:jc w:val="both"/>
        <w:rPr>
          <w:rFonts w:asciiTheme="minorHAnsi" w:hAnsiTheme="minorHAnsi"/>
          <w:color w:val="auto"/>
          <w:sz w:val="22"/>
          <w:szCs w:val="22"/>
        </w:rPr>
      </w:pPr>
      <w:r w:rsidRPr="00C21627">
        <w:rPr>
          <w:rFonts w:asciiTheme="minorHAnsi" w:hAnsiTheme="minorHAnsi"/>
          <w:color w:val="auto"/>
          <w:sz w:val="22"/>
          <w:szCs w:val="22"/>
        </w:rPr>
        <w:t xml:space="preserve">ustalania z Zamawiającym menu na poszczególne dni szkoleniowe, w szczególności składników i dań głównych w terminie min. 3 dni przed planowanym spotkaniem; </w:t>
      </w:r>
    </w:p>
    <w:p w:rsidR="00085B9E" w:rsidRPr="00C21627" w:rsidRDefault="00085B9E" w:rsidP="00085B9E">
      <w:pPr>
        <w:pStyle w:val="Default"/>
        <w:numPr>
          <w:ilvl w:val="0"/>
          <w:numId w:val="9"/>
        </w:numPr>
        <w:spacing w:after="26"/>
        <w:jc w:val="both"/>
        <w:rPr>
          <w:rFonts w:asciiTheme="minorHAnsi" w:hAnsiTheme="minorHAnsi"/>
          <w:color w:val="auto"/>
          <w:sz w:val="22"/>
          <w:szCs w:val="22"/>
        </w:rPr>
      </w:pPr>
      <w:r w:rsidRPr="00C21627">
        <w:rPr>
          <w:rFonts w:asciiTheme="minorHAnsi" w:hAnsiTheme="minorHAnsi"/>
          <w:color w:val="auto"/>
          <w:sz w:val="22"/>
          <w:szCs w:val="22"/>
        </w:rPr>
        <w:t xml:space="preserve">uwzględniania w ramach menu posiłku specjalnego np. bezglutenowego/ wegetariańskiego w sytuacji udziału w spotkaniu osób o szczególnych potrzebach; Zamawiający poinformuje Wykonawcę o takiej sytuacji w terminie min. 3 dni przed planowanym spotkaniem. </w:t>
      </w:r>
    </w:p>
    <w:p w:rsidR="00085B9E" w:rsidRPr="00C21627" w:rsidRDefault="00085B9E" w:rsidP="00085B9E">
      <w:pPr>
        <w:pStyle w:val="Default"/>
        <w:numPr>
          <w:ilvl w:val="0"/>
          <w:numId w:val="9"/>
        </w:numPr>
        <w:spacing w:after="26"/>
        <w:jc w:val="both"/>
        <w:rPr>
          <w:rFonts w:asciiTheme="minorHAnsi" w:hAnsiTheme="minorHAnsi"/>
          <w:color w:val="auto"/>
          <w:sz w:val="22"/>
          <w:szCs w:val="22"/>
        </w:rPr>
      </w:pPr>
      <w:r w:rsidRPr="00C21627">
        <w:rPr>
          <w:rFonts w:asciiTheme="minorHAnsi" w:hAnsiTheme="minorHAnsi"/>
          <w:color w:val="auto"/>
          <w:sz w:val="22"/>
          <w:szCs w:val="22"/>
        </w:rPr>
        <w:t xml:space="preserve">zapewnienia obsługi kelnerskiej, rozumianej jako działanie osoby lub osób, odpowiedzialnych za rozmieszczenie potraw oraz sprzątanie w trakcie i po zakończeniu zajęć;. </w:t>
      </w:r>
    </w:p>
    <w:p w:rsidR="00085B9E" w:rsidRPr="00C21627" w:rsidRDefault="00085B9E" w:rsidP="00085B9E">
      <w:pPr>
        <w:pStyle w:val="Default"/>
        <w:numPr>
          <w:ilvl w:val="0"/>
          <w:numId w:val="9"/>
        </w:numPr>
        <w:spacing w:after="26"/>
        <w:jc w:val="both"/>
        <w:rPr>
          <w:rFonts w:asciiTheme="minorHAnsi" w:hAnsiTheme="minorHAnsi"/>
          <w:color w:val="auto"/>
          <w:sz w:val="22"/>
          <w:szCs w:val="22"/>
        </w:rPr>
      </w:pPr>
      <w:r w:rsidRPr="00C21627">
        <w:rPr>
          <w:rFonts w:asciiTheme="minorHAnsi" w:hAnsiTheme="minorHAnsi"/>
          <w:color w:val="auto"/>
          <w:sz w:val="22"/>
          <w:szCs w:val="22"/>
        </w:rPr>
        <w:t xml:space="preserve">dostarczania posiłków na miejsce wskazane przez Zamawiającego najpóźniej 5 min. przez rozpoczęciem przerwy lunchowej; </w:t>
      </w:r>
    </w:p>
    <w:p w:rsidR="00085B9E" w:rsidRPr="00C21627" w:rsidRDefault="00085B9E" w:rsidP="00085B9E">
      <w:pPr>
        <w:pStyle w:val="Default"/>
        <w:numPr>
          <w:ilvl w:val="0"/>
          <w:numId w:val="9"/>
        </w:numPr>
        <w:spacing w:after="26"/>
        <w:jc w:val="both"/>
        <w:rPr>
          <w:rFonts w:asciiTheme="minorHAnsi" w:hAnsiTheme="minorHAnsi"/>
          <w:color w:val="auto"/>
          <w:sz w:val="22"/>
          <w:szCs w:val="22"/>
        </w:rPr>
      </w:pPr>
      <w:r w:rsidRPr="00C21627">
        <w:rPr>
          <w:rFonts w:asciiTheme="minorHAnsi" w:hAnsiTheme="minorHAnsi"/>
          <w:color w:val="auto"/>
          <w:sz w:val="22"/>
          <w:szCs w:val="22"/>
        </w:rPr>
        <w:t xml:space="preserve">zapewnienia odpowiednich urządzeń grzewczych w tym przedłużaczy, kabli niezbędnych do ich podłączenia i do wykonania usługi; </w:t>
      </w:r>
    </w:p>
    <w:p w:rsidR="00085B9E" w:rsidRPr="00C21627" w:rsidRDefault="00085B9E" w:rsidP="00085B9E">
      <w:pPr>
        <w:pStyle w:val="Default"/>
        <w:numPr>
          <w:ilvl w:val="0"/>
          <w:numId w:val="9"/>
        </w:numPr>
        <w:jc w:val="both"/>
        <w:rPr>
          <w:rFonts w:asciiTheme="minorHAnsi" w:hAnsiTheme="minorHAnsi"/>
          <w:color w:val="auto"/>
          <w:sz w:val="22"/>
          <w:szCs w:val="22"/>
        </w:rPr>
      </w:pPr>
      <w:r w:rsidRPr="00C21627">
        <w:rPr>
          <w:rFonts w:asciiTheme="minorHAnsi" w:hAnsiTheme="minorHAnsi"/>
          <w:color w:val="auto"/>
          <w:sz w:val="22"/>
          <w:szCs w:val="22"/>
        </w:rPr>
        <w:t xml:space="preserve">uprzątnięcia naczyń i sprzętu oraz wywiezienia śmieci pozostałych po posiłkach 30 minut po zakończeniu spotkania. </w:t>
      </w:r>
    </w:p>
    <w:p w:rsidR="00085B9E" w:rsidRPr="0058507A" w:rsidRDefault="00085B9E" w:rsidP="0076205E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58507A">
        <w:rPr>
          <w:rFonts w:asciiTheme="minorHAnsi" w:hAnsiTheme="minorHAnsi"/>
          <w:b w:val="0"/>
          <w:sz w:val="22"/>
          <w:szCs w:val="22"/>
        </w:rPr>
        <w:t xml:space="preserve">Miejsce świadczenia usługi: </w:t>
      </w:r>
      <w:r w:rsidR="0058507A" w:rsidRPr="0058507A">
        <w:rPr>
          <w:rFonts w:asciiTheme="minorHAnsi" w:hAnsiTheme="minorHAnsi"/>
          <w:b w:val="0"/>
          <w:sz w:val="22"/>
          <w:szCs w:val="22"/>
        </w:rPr>
        <w:t>powiaty lubartowski, lubelski, łęczyński, łukowski, świdnicki, miasto Lublin.</w:t>
      </w:r>
    </w:p>
    <w:p w:rsidR="00085B9E" w:rsidRPr="0058507A" w:rsidRDefault="00085B9E" w:rsidP="00085B9E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58507A">
        <w:rPr>
          <w:rFonts w:asciiTheme="minorHAnsi" w:hAnsiTheme="minorHAnsi"/>
          <w:b w:val="0"/>
          <w:sz w:val="22"/>
          <w:szCs w:val="22"/>
        </w:rPr>
        <w:t>Łą</w:t>
      </w:r>
      <w:r w:rsidR="0076205E" w:rsidRPr="0058507A">
        <w:rPr>
          <w:rFonts w:asciiTheme="minorHAnsi" w:hAnsiTheme="minorHAnsi"/>
          <w:b w:val="0"/>
          <w:sz w:val="22"/>
          <w:szCs w:val="22"/>
        </w:rPr>
        <w:t xml:space="preserve">czna liczba osobodni </w:t>
      </w:r>
      <w:r w:rsidR="0058507A" w:rsidRPr="0058507A">
        <w:rPr>
          <w:rFonts w:asciiTheme="minorHAnsi" w:hAnsiTheme="minorHAnsi"/>
          <w:b w:val="0"/>
          <w:sz w:val="22"/>
          <w:szCs w:val="22"/>
        </w:rPr>
        <w:t>usługi: 1288</w:t>
      </w:r>
    </w:p>
    <w:p w:rsidR="00085B9E" w:rsidRPr="0058507A" w:rsidRDefault="00085B9E" w:rsidP="00085B9E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58507A">
        <w:rPr>
          <w:rFonts w:asciiTheme="minorHAnsi" w:hAnsiTheme="minorHAnsi"/>
          <w:b w:val="0"/>
          <w:sz w:val="22"/>
          <w:szCs w:val="22"/>
        </w:rPr>
        <w:t>Czas realizacji usługi: sukcesywnie</w:t>
      </w:r>
      <w:r w:rsidR="0058507A" w:rsidRPr="0058507A">
        <w:rPr>
          <w:rFonts w:asciiTheme="minorHAnsi" w:hAnsiTheme="minorHAnsi"/>
          <w:b w:val="0"/>
          <w:sz w:val="22"/>
          <w:szCs w:val="22"/>
        </w:rPr>
        <w:t xml:space="preserve"> od</w:t>
      </w:r>
      <w:r w:rsidRPr="0058507A">
        <w:rPr>
          <w:rFonts w:asciiTheme="minorHAnsi" w:hAnsiTheme="minorHAnsi"/>
          <w:b w:val="0"/>
          <w:sz w:val="22"/>
          <w:szCs w:val="22"/>
        </w:rPr>
        <w:t xml:space="preserve"> </w:t>
      </w:r>
      <w:r w:rsidR="0058507A" w:rsidRPr="0058507A">
        <w:rPr>
          <w:rFonts w:asciiTheme="minorHAnsi" w:hAnsiTheme="minorHAnsi"/>
          <w:b w:val="0"/>
          <w:sz w:val="22"/>
          <w:szCs w:val="22"/>
        </w:rPr>
        <w:t>VII.2021 do XII.2022</w:t>
      </w:r>
    </w:p>
    <w:p w:rsidR="00085B9E" w:rsidRPr="00C21627" w:rsidRDefault="00085B9E" w:rsidP="00085B9E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C21627">
        <w:rPr>
          <w:rFonts w:asciiTheme="minorHAnsi" w:hAnsiTheme="minorHAnsi" w:cs="Arial"/>
          <w:sz w:val="22"/>
          <w:szCs w:val="22"/>
        </w:rPr>
        <w:t>Kod CPV</w:t>
      </w:r>
      <w:r w:rsidRPr="00C21627">
        <w:rPr>
          <w:rFonts w:asciiTheme="minorHAnsi" w:hAnsiTheme="minorHAnsi" w:cs="Arial"/>
          <w:b/>
          <w:sz w:val="22"/>
          <w:szCs w:val="22"/>
        </w:rPr>
        <w:t xml:space="preserve"> </w:t>
      </w:r>
      <w:r w:rsidRPr="00C21627">
        <w:rPr>
          <w:rFonts w:asciiTheme="minorHAnsi" w:hAnsiTheme="minorHAnsi" w:cs="Arial"/>
          <w:sz w:val="22"/>
          <w:szCs w:val="22"/>
        </w:rPr>
        <w:t>15894200-3 posiłki gotowe</w:t>
      </w:r>
    </w:p>
    <w:p w:rsidR="00827253" w:rsidRPr="00C21627" w:rsidRDefault="00593FD5" w:rsidP="00827253">
      <w:pPr>
        <w:autoSpaceDE w:val="0"/>
        <w:autoSpaceDN w:val="0"/>
        <w:adjustRightInd w:val="0"/>
        <w:rPr>
          <w:rFonts w:cs="Verdana"/>
          <w:b/>
          <w:color w:val="FF0000"/>
        </w:rPr>
      </w:pPr>
      <w:r w:rsidRPr="00C21627">
        <w:rPr>
          <w:rFonts w:cs="Verdana"/>
          <w:b/>
        </w:rPr>
        <w:t>Wymagania w stosunku do wykonawcy:</w:t>
      </w:r>
      <w:r w:rsidR="00827253" w:rsidRPr="00C21627">
        <w:rPr>
          <w:rFonts w:cs="Verdana"/>
          <w:b/>
        </w:rPr>
        <w:t xml:space="preserve"> </w:t>
      </w:r>
      <w:r w:rsidR="00827253" w:rsidRPr="00C21627">
        <w:t>Prowadzenie działalności w gastronomicznej.</w:t>
      </w:r>
    </w:p>
    <w:p w:rsidR="00593FD5" w:rsidRPr="00C21627" w:rsidRDefault="00593FD5" w:rsidP="00593FD5">
      <w:pPr>
        <w:autoSpaceDE w:val="0"/>
        <w:autoSpaceDN w:val="0"/>
        <w:adjustRightInd w:val="0"/>
        <w:rPr>
          <w:rFonts w:cs="Verdana"/>
          <w:color w:val="FF0000"/>
        </w:rPr>
      </w:pPr>
    </w:p>
    <w:p w:rsidR="00593FD5" w:rsidRPr="002259F5" w:rsidRDefault="00593FD5" w:rsidP="00593FD5">
      <w:pPr>
        <w:autoSpaceDE w:val="0"/>
        <w:autoSpaceDN w:val="0"/>
        <w:adjustRightInd w:val="0"/>
        <w:rPr>
          <w:rFonts w:cs="Verdana"/>
          <w:b/>
        </w:rPr>
      </w:pPr>
      <w:bookmarkStart w:id="0" w:name="_GoBack"/>
      <w:bookmarkEnd w:id="0"/>
      <w:r w:rsidRPr="002259F5">
        <w:rPr>
          <w:rFonts w:cs="Verdana"/>
          <w:b/>
        </w:rPr>
        <w:t>Miejsce i termin złożenia oferty:</w:t>
      </w:r>
    </w:p>
    <w:p w:rsidR="00593FD5" w:rsidRPr="002259F5" w:rsidRDefault="00593FD5" w:rsidP="00593FD5">
      <w:pPr>
        <w:spacing w:before="100" w:beforeAutospacing="1" w:after="100" w:afterAutospacing="1"/>
        <w:jc w:val="both"/>
        <w:rPr>
          <w:rFonts w:eastAsia="Times New Roman" w:cs="Times New Roman"/>
          <w:b/>
          <w:bCs/>
          <w:iCs/>
          <w:lang w:eastAsia="pl-PL"/>
        </w:rPr>
      </w:pPr>
      <w:r w:rsidRPr="002259F5">
        <w:rPr>
          <w:rFonts w:eastAsia="Times New Roman" w:cs="Times New Roman"/>
          <w:iCs/>
          <w:lang w:eastAsia="pl-PL"/>
        </w:rPr>
        <w:t>Prosimy o</w:t>
      </w:r>
      <w:r w:rsidRPr="002259F5">
        <w:rPr>
          <w:rFonts w:eastAsia="Times New Roman" w:cs="Times New Roman"/>
          <w:lang w:eastAsia="pl-PL"/>
        </w:rPr>
        <w:t xml:space="preserve"> dostarczenie</w:t>
      </w:r>
      <w:r w:rsidRPr="002259F5">
        <w:rPr>
          <w:rFonts w:eastAsia="Times New Roman" w:cs="Times New Roman"/>
          <w:iCs/>
          <w:lang w:eastAsia="pl-PL"/>
        </w:rPr>
        <w:t xml:space="preserve"> wypełnionego i podpisanego formularza oferty na adres LFR, ul. Cmentarna 10, 21-100 Lubartów lub przesłanie w formie </w:t>
      </w:r>
      <w:proofErr w:type="spellStart"/>
      <w:r w:rsidRPr="002259F5">
        <w:rPr>
          <w:rFonts w:eastAsia="Times New Roman" w:cs="Times New Roman"/>
          <w:iCs/>
          <w:lang w:eastAsia="pl-PL"/>
        </w:rPr>
        <w:t>skanu</w:t>
      </w:r>
      <w:proofErr w:type="spellEnd"/>
      <w:r w:rsidRPr="002259F5">
        <w:rPr>
          <w:rFonts w:eastAsia="Times New Roman" w:cs="Times New Roman"/>
          <w:iCs/>
          <w:lang w:eastAsia="pl-PL"/>
        </w:rPr>
        <w:t xml:space="preserve"> na adres: </w:t>
      </w:r>
      <w:hyperlink r:id="rId9" w:history="1">
        <w:r w:rsidR="0058507A" w:rsidRPr="002259F5">
          <w:rPr>
            <w:rStyle w:val="Hipercze"/>
            <w:iCs/>
          </w:rPr>
          <w:t>monika.anysiewicz@lfr.lublin.pl</w:t>
        </w:r>
      </w:hyperlink>
      <w:r w:rsidRPr="002259F5">
        <w:rPr>
          <w:rFonts w:eastAsia="Times New Roman" w:cs="Times New Roman"/>
          <w:iCs/>
          <w:lang w:eastAsia="pl-PL"/>
        </w:rPr>
        <w:t xml:space="preserve"> w terminie do</w:t>
      </w:r>
      <w:r w:rsidRPr="002259F5">
        <w:rPr>
          <w:rFonts w:eastAsia="Times New Roman" w:cs="Times New Roman"/>
          <w:b/>
          <w:bCs/>
          <w:iCs/>
          <w:lang w:eastAsia="pl-PL"/>
        </w:rPr>
        <w:t xml:space="preserve"> dnia </w:t>
      </w:r>
      <w:r w:rsidR="002259F5" w:rsidRPr="002259F5">
        <w:rPr>
          <w:rFonts w:eastAsia="Times New Roman" w:cs="Times New Roman"/>
          <w:b/>
          <w:bCs/>
          <w:iCs/>
          <w:lang w:eastAsia="pl-PL"/>
        </w:rPr>
        <w:t>18 czerwca</w:t>
      </w:r>
      <w:r w:rsidR="00646B7C" w:rsidRPr="002259F5">
        <w:rPr>
          <w:rFonts w:eastAsia="Times New Roman" w:cs="Times New Roman"/>
          <w:b/>
          <w:bCs/>
          <w:iCs/>
          <w:lang w:eastAsia="pl-PL"/>
        </w:rPr>
        <w:t xml:space="preserve"> 2021</w:t>
      </w:r>
      <w:r w:rsidRPr="002259F5">
        <w:rPr>
          <w:rFonts w:eastAsia="Times New Roman" w:cs="Times New Roman"/>
          <w:b/>
          <w:bCs/>
          <w:iCs/>
          <w:lang w:eastAsia="pl-PL"/>
        </w:rPr>
        <w:t xml:space="preserve"> roku do godziny 10.00. </w:t>
      </w:r>
    </w:p>
    <w:p w:rsidR="00593FD5" w:rsidRPr="002259F5" w:rsidRDefault="00593FD5" w:rsidP="00593FD5">
      <w:pPr>
        <w:rPr>
          <w:rFonts w:eastAsiaTheme="minorEastAsia"/>
          <w:noProof/>
          <w:lang w:eastAsia="pl-PL"/>
        </w:rPr>
      </w:pPr>
      <w:bookmarkStart w:id="1" w:name="_MailAutoSig"/>
      <w:r w:rsidRPr="002259F5">
        <w:rPr>
          <w:rFonts w:eastAsiaTheme="minorEastAsia"/>
          <w:noProof/>
          <w:lang w:eastAsia="pl-PL"/>
        </w:rPr>
        <w:t>Z poważaniem</w:t>
      </w:r>
    </w:p>
    <w:p w:rsidR="00593FD5" w:rsidRPr="002259F5" w:rsidRDefault="00593FD5" w:rsidP="00593FD5">
      <w:pPr>
        <w:rPr>
          <w:rFonts w:eastAsiaTheme="minorEastAsia"/>
          <w:noProof/>
          <w:lang w:eastAsia="pl-PL"/>
        </w:rPr>
      </w:pPr>
      <w:r w:rsidRPr="002259F5">
        <w:rPr>
          <w:rFonts w:eastAsiaTheme="minorEastAsia"/>
          <w:noProof/>
          <w:lang w:eastAsia="pl-PL"/>
        </w:rPr>
        <w:t>_______________</w:t>
      </w:r>
    </w:p>
    <w:p w:rsidR="00517339" w:rsidRPr="002259F5" w:rsidRDefault="0058507A" w:rsidP="00517339">
      <w:pPr>
        <w:rPr>
          <w:rFonts w:eastAsiaTheme="minorEastAsia"/>
          <w:noProof/>
          <w:lang w:eastAsia="pl-PL"/>
        </w:rPr>
      </w:pPr>
      <w:r w:rsidRPr="002259F5">
        <w:rPr>
          <w:rFonts w:eastAsiaTheme="minorEastAsia"/>
          <w:noProof/>
          <w:lang w:eastAsia="pl-PL"/>
        </w:rPr>
        <w:t>Monika Anysiewicz</w:t>
      </w:r>
    </w:p>
    <w:p w:rsidR="00517339" w:rsidRPr="002259F5" w:rsidRDefault="00517339" w:rsidP="00517339">
      <w:pPr>
        <w:rPr>
          <w:rFonts w:eastAsiaTheme="minorEastAsia"/>
          <w:b/>
          <w:i/>
          <w:noProof/>
          <w:lang w:eastAsia="pl-PL"/>
        </w:rPr>
      </w:pPr>
      <w:r w:rsidRPr="002259F5">
        <w:rPr>
          <w:rFonts w:eastAsiaTheme="minorEastAsia"/>
          <w:b/>
          <w:i/>
          <w:noProof/>
          <w:lang w:eastAsia="pl-PL"/>
        </w:rPr>
        <w:t>Lubelska Fundacja Rozwoju</w:t>
      </w:r>
    </w:p>
    <w:p w:rsidR="00517339" w:rsidRPr="002259F5" w:rsidRDefault="00517339" w:rsidP="00517339">
      <w:pPr>
        <w:rPr>
          <w:rFonts w:eastAsiaTheme="minorEastAsia"/>
          <w:b/>
          <w:i/>
          <w:noProof/>
          <w:lang w:eastAsia="pl-PL"/>
        </w:rPr>
      </w:pPr>
      <w:r w:rsidRPr="002259F5">
        <w:rPr>
          <w:rFonts w:eastAsiaTheme="minorEastAsia"/>
          <w:b/>
          <w:i/>
          <w:noProof/>
          <w:lang w:eastAsia="pl-PL"/>
        </w:rPr>
        <w:t>Oddział w Lubartowie</w:t>
      </w:r>
    </w:p>
    <w:p w:rsidR="002A4DFD" w:rsidRPr="009A37FD" w:rsidRDefault="00517339">
      <w:pPr>
        <w:rPr>
          <w:rFonts w:eastAsiaTheme="minorEastAsia"/>
          <w:noProof/>
          <w:lang w:eastAsia="pl-PL"/>
        </w:rPr>
      </w:pPr>
      <w:r w:rsidRPr="002259F5">
        <w:rPr>
          <w:rFonts w:eastAsiaTheme="minorEastAsia"/>
          <w:noProof/>
          <w:lang w:eastAsia="pl-PL"/>
        </w:rPr>
        <w:t>tel. 81 855 14 20</w:t>
      </w:r>
      <w:bookmarkEnd w:id="1"/>
    </w:p>
    <w:sectPr w:rsidR="002A4DFD" w:rsidRPr="009A37FD" w:rsidSect="002259F5">
      <w:headerReference w:type="default" r:id="rId10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59D" w:rsidRDefault="007D759D" w:rsidP="002259F5">
      <w:r>
        <w:separator/>
      </w:r>
    </w:p>
  </w:endnote>
  <w:endnote w:type="continuationSeparator" w:id="0">
    <w:p w:rsidR="007D759D" w:rsidRDefault="007D759D" w:rsidP="00225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59D" w:rsidRDefault="007D759D" w:rsidP="002259F5">
      <w:r>
        <w:separator/>
      </w:r>
    </w:p>
  </w:footnote>
  <w:footnote w:type="continuationSeparator" w:id="0">
    <w:p w:rsidR="007D759D" w:rsidRDefault="007D759D" w:rsidP="002259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9F5" w:rsidRDefault="002259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63A17866" wp14:editId="4494D019">
          <wp:simplePos x="0" y="0"/>
          <wp:positionH relativeFrom="column">
            <wp:posOffset>394970</wp:posOffset>
          </wp:positionH>
          <wp:positionV relativeFrom="paragraph">
            <wp:posOffset>-278765</wp:posOffset>
          </wp:positionV>
          <wp:extent cx="5053965" cy="810895"/>
          <wp:effectExtent l="0" t="0" r="0" b="825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93240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A3743"/>
    <w:multiLevelType w:val="hybridMultilevel"/>
    <w:tmpl w:val="4D7ABD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27604BD5"/>
    <w:multiLevelType w:val="hybridMultilevel"/>
    <w:tmpl w:val="372A8F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0B6198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C01DD1"/>
    <w:multiLevelType w:val="hybridMultilevel"/>
    <w:tmpl w:val="092C36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CF337DF"/>
    <w:multiLevelType w:val="hybridMultilevel"/>
    <w:tmpl w:val="F82E86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B619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284497"/>
    <w:multiLevelType w:val="hybridMultilevel"/>
    <w:tmpl w:val="4E8A90C6"/>
    <w:lvl w:ilvl="0" w:tplc="0415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0"/>
  </w:num>
  <w:num w:numId="7">
    <w:abstractNumId w:val="8"/>
  </w:num>
  <w:num w:numId="8">
    <w:abstractNumId w:val="6"/>
  </w:num>
  <w:num w:numId="9">
    <w:abstractNumId w:val="7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FD5"/>
    <w:rsid w:val="0002691C"/>
    <w:rsid w:val="00045BD5"/>
    <w:rsid w:val="00085B9E"/>
    <w:rsid w:val="000C23C1"/>
    <w:rsid w:val="00132A22"/>
    <w:rsid w:val="00150577"/>
    <w:rsid w:val="00186392"/>
    <w:rsid w:val="001A46FA"/>
    <w:rsid w:val="001A6221"/>
    <w:rsid w:val="002259F5"/>
    <w:rsid w:val="00327E6B"/>
    <w:rsid w:val="003E1FD9"/>
    <w:rsid w:val="003E20EC"/>
    <w:rsid w:val="003F54FF"/>
    <w:rsid w:val="00465270"/>
    <w:rsid w:val="00467569"/>
    <w:rsid w:val="005061DF"/>
    <w:rsid w:val="00517339"/>
    <w:rsid w:val="00541EF4"/>
    <w:rsid w:val="0058507A"/>
    <w:rsid w:val="00593FD5"/>
    <w:rsid w:val="00602727"/>
    <w:rsid w:val="006341A9"/>
    <w:rsid w:val="00642F21"/>
    <w:rsid w:val="00646B7C"/>
    <w:rsid w:val="006A14B9"/>
    <w:rsid w:val="007335AF"/>
    <w:rsid w:val="0076205E"/>
    <w:rsid w:val="007638E9"/>
    <w:rsid w:val="007D759D"/>
    <w:rsid w:val="00827253"/>
    <w:rsid w:val="008C4066"/>
    <w:rsid w:val="009A37FD"/>
    <w:rsid w:val="00C21627"/>
    <w:rsid w:val="00EB17D1"/>
    <w:rsid w:val="00ED193A"/>
    <w:rsid w:val="00ED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2">
    <w:name w:val="heading 2"/>
    <w:basedOn w:val="Normalny"/>
    <w:link w:val="Nagwek2Znak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93FD5"/>
    <w:pPr>
      <w:spacing w:after="160" w:line="254" w:lineRule="auto"/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45BD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045BD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085B9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20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05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259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259F5"/>
  </w:style>
  <w:style w:type="paragraph" w:styleId="Stopka">
    <w:name w:val="footer"/>
    <w:basedOn w:val="Normalny"/>
    <w:link w:val="StopkaZnak"/>
    <w:uiPriority w:val="99"/>
    <w:unhideWhenUsed/>
    <w:rsid w:val="002259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259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2">
    <w:name w:val="heading 2"/>
    <w:basedOn w:val="Normalny"/>
    <w:link w:val="Nagwek2Znak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93FD5"/>
    <w:pPr>
      <w:spacing w:after="160" w:line="254" w:lineRule="auto"/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45BD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045BD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085B9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20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05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259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259F5"/>
  </w:style>
  <w:style w:type="paragraph" w:styleId="Stopka">
    <w:name w:val="footer"/>
    <w:basedOn w:val="Normalny"/>
    <w:link w:val="StopkaZnak"/>
    <w:uiPriority w:val="99"/>
    <w:unhideWhenUsed/>
    <w:rsid w:val="002259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25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5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onika.anysiewicz@lfr.lublin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4A4B6-6F8E-4EF6-9806-B6B616DCE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707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User</cp:lastModifiedBy>
  <cp:revision>8</cp:revision>
  <dcterms:created xsi:type="dcterms:W3CDTF">2021-06-07T11:23:00Z</dcterms:created>
  <dcterms:modified xsi:type="dcterms:W3CDTF">2021-06-09T08:05:00Z</dcterms:modified>
</cp:coreProperties>
</file>