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FD" w:rsidRPr="00D0044F" w:rsidRDefault="00352D30" w:rsidP="00352D30">
      <w:pPr>
        <w:jc w:val="right"/>
      </w:pPr>
      <w:r w:rsidRPr="00D0044F">
        <w:t xml:space="preserve">Załącznik nr </w:t>
      </w:r>
      <w:r w:rsidR="00643AC2" w:rsidRPr="00D0044F">
        <w:t>2</w:t>
      </w:r>
    </w:p>
    <w:p w:rsidR="00643AC2" w:rsidRPr="00D0044F" w:rsidRDefault="00643AC2" w:rsidP="00643AC2">
      <w:pPr>
        <w:jc w:val="center"/>
        <w:rPr>
          <w:rFonts w:eastAsia="Calibri"/>
          <w:b/>
        </w:rPr>
      </w:pPr>
      <w:r w:rsidRPr="00D0044F">
        <w:rPr>
          <w:rFonts w:eastAsia="Calibri"/>
          <w:b/>
        </w:rPr>
        <w:t xml:space="preserve">FORMULARZ </w:t>
      </w:r>
      <w:r w:rsidR="00050BD2" w:rsidRPr="00D0044F">
        <w:rPr>
          <w:rFonts w:eastAsia="Calibri"/>
          <w:b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Pr="00D0044F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D0044F">
        <w:rPr>
          <w:b/>
        </w:rPr>
        <w:t xml:space="preserve">Odpowiadając na </w:t>
      </w:r>
      <w:r w:rsidR="00050BD2" w:rsidRPr="00D0044F">
        <w:rPr>
          <w:rFonts w:eastAsia="Times New Roman" w:cs="Times New Roman"/>
          <w:b/>
          <w:bCs/>
          <w:lang w:eastAsia="pl-PL"/>
        </w:rPr>
        <w:t xml:space="preserve">zaproszenie do złożenia oferty w trybie rozeznania rynku </w:t>
      </w:r>
    </w:p>
    <w:p w:rsidR="00643AC2" w:rsidRPr="00D0044F" w:rsidRDefault="00050BD2" w:rsidP="00050BD2">
      <w:pPr>
        <w:spacing w:after="0" w:line="240" w:lineRule="auto"/>
        <w:jc w:val="center"/>
      </w:pPr>
      <w:r w:rsidRPr="00D0044F">
        <w:rPr>
          <w:rFonts w:eastAsia="Times New Roman" w:cs="Times New Roman"/>
          <w:b/>
          <w:bCs/>
          <w:lang w:eastAsia="pl-PL"/>
        </w:rPr>
        <w:t xml:space="preserve">celem ustalenia szacunkowej wartości zamówienia i trybu postępowania przy wyłonieniu wykonawców poszczególnych usług, oferuję </w:t>
      </w:r>
      <w:r w:rsidR="00643AC2" w:rsidRPr="00D0044F">
        <w:rPr>
          <w:b/>
        </w:rPr>
        <w:t>wykonanie zamówienia odpowiadającego części nr ……………………………..</w:t>
      </w:r>
      <w:r w:rsidR="00643AC2" w:rsidRPr="00D0044F">
        <w:t xml:space="preserve"> </w:t>
      </w:r>
    </w:p>
    <w:p w:rsidR="008A04E7" w:rsidRPr="00D0044F" w:rsidRDefault="008A04E7" w:rsidP="008A04E7">
      <w:pPr>
        <w:spacing w:before="120" w:after="120"/>
        <w:ind w:right="28"/>
        <w:jc w:val="center"/>
        <w:rPr>
          <w:rFonts w:cs="Arial"/>
        </w:rPr>
      </w:pPr>
      <w:r w:rsidRPr="00D0044F">
        <w:rPr>
          <w:rFonts w:cs="Arial"/>
          <w:b/>
        </w:rPr>
        <w:t>(Oferent może złożyć ofertę na więcej niż jedną część postępowania</w:t>
      </w:r>
      <w:r w:rsidRPr="00D0044F">
        <w:rPr>
          <w:rFonts w:cs="Arial"/>
        </w:rPr>
        <w:t>)</w:t>
      </w: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954"/>
        <w:gridCol w:w="1843"/>
      </w:tblGrid>
      <w:tr w:rsidR="00050BD2" w:rsidRPr="00630572" w:rsidTr="00050BD2">
        <w:trPr>
          <w:trHeight w:val="244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</w:t>
            </w:r>
          </w:p>
          <w:p w:rsidR="00050BD2" w:rsidRPr="00050BD2" w:rsidRDefault="00050BD2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części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D2" w:rsidRPr="00050BD2" w:rsidRDefault="00050BD2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cs="Arial"/>
                <w:b/>
                <w:sz w:val="20"/>
                <w:szCs w:val="20"/>
              </w:rPr>
              <w:t>Kategoria zamówienia publicznego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b/>
                <w:sz w:val="20"/>
                <w:szCs w:val="20"/>
              </w:rPr>
              <w:t>Cena jednostkowa brutto *</w:t>
            </w:r>
          </w:p>
        </w:tc>
      </w:tr>
      <w:tr w:rsidR="00050BD2" w:rsidRPr="00630572" w:rsidTr="00050BD2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050BD2" w:rsidRPr="00630572" w:rsidTr="00050BD2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050BD2" w:rsidRPr="00630572" w:rsidTr="00050BD2">
        <w:trPr>
          <w:trHeight w:val="70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056579" w:rsidRPr="00D0044F" w:rsidRDefault="00056579" w:rsidP="00056579">
      <w:pPr>
        <w:spacing w:before="120" w:line="276" w:lineRule="auto"/>
        <w:jc w:val="both"/>
        <w:rPr>
          <w:rFonts w:eastAsia="Calibri" w:cs="Arial"/>
        </w:rPr>
      </w:pPr>
      <w:r w:rsidRPr="00D0044F">
        <w:rPr>
          <w:rFonts w:eastAsia="Calibr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D0044F" w:rsidRPr="00D0044F" w:rsidRDefault="00D0044F" w:rsidP="00D0044F">
      <w:pPr>
        <w:numPr>
          <w:ilvl w:val="0"/>
          <w:numId w:val="11"/>
        </w:numPr>
        <w:spacing w:after="0" w:line="240" w:lineRule="auto"/>
        <w:ind w:left="1069"/>
        <w:jc w:val="both"/>
        <w:rPr>
          <w:rFonts w:ascii="Calibri" w:hAnsi="Calibri" w:cs="Arial"/>
        </w:rPr>
      </w:pPr>
      <w:r w:rsidRPr="00D0044F">
        <w:rPr>
          <w:rFonts w:ascii="Calibri" w:hAnsi="Calibri" w:cs="Arial"/>
        </w:rPr>
        <w:t>uczestnictwo w spółce jako wspólnik spółki cywilnej lub spółki osobowej;</w:t>
      </w:r>
    </w:p>
    <w:p w:rsidR="00D0044F" w:rsidRPr="00D0044F" w:rsidRDefault="00D0044F" w:rsidP="00D0044F">
      <w:pPr>
        <w:numPr>
          <w:ilvl w:val="0"/>
          <w:numId w:val="11"/>
        </w:numPr>
        <w:spacing w:after="0" w:line="240" w:lineRule="auto"/>
        <w:ind w:left="1069"/>
        <w:jc w:val="both"/>
        <w:rPr>
          <w:rFonts w:ascii="Calibri" w:hAnsi="Calibri" w:cs="Arial"/>
        </w:rPr>
      </w:pPr>
      <w:r w:rsidRPr="00D0044F">
        <w:rPr>
          <w:rFonts w:ascii="Calibri" w:hAnsi="Calibri" w:cs="Arial"/>
        </w:rPr>
        <w:t>posiadanie co najmniej 10% udziałów lub akcji, o ile niższy próg nie wynika z przepisów prawa lub nie został określony przez IZ w wytycznych programowych;</w:t>
      </w:r>
    </w:p>
    <w:p w:rsidR="00D0044F" w:rsidRPr="00D0044F" w:rsidRDefault="00D0044F" w:rsidP="00D0044F">
      <w:pPr>
        <w:numPr>
          <w:ilvl w:val="0"/>
          <w:numId w:val="11"/>
        </w:numPr>
        <w:spacing w:after="0" w:line="240" w:lineRule="auto"/>
        <w:ind w:left="1069"/>
        <w:jc w:val="both"/>
        <w:rPr>
          <w:rFonts w:ascii="Calibri" w:hAnsi="Calibri" w:cs="Arial"/>
        </w:rPr>
      </w:pPr>
      <w:r w:rsidRPr="00D0044F">
        <w:rPr>
          <w:rFonts w:ascii="Calibri" w:hAnsi="Calibri" w:cs="Arial"/>
        </w:rPr>
        <w:t>pełnienie funkcji członka organu nadzorczego lub zarządzającego, prokurenta, pełnomocnika;</w:t>
      </w:r>
    </w:p>
    <w:p w:rsidR="00D0044F" w:rsidRPr="00D0044F" w:rsidRDefault="00D0044F" w:rsidP="00D0044F">
      <w:pPr>
        <w:numPr>
          <w:ilvl w:val="0"/>
          <w:numId w:val="11"/>
        </w:numPr>
        <w:spacing w:after="0" w:line="240" w:lineRule="auto"/>
        <w:ind w:left="1069"/>
        <w:jc w:val="both"/>
        <w:rPr>
          <w:rFonts w:ascii="Calibri" w:hAnsi="Calibri" w:cs="Arial"/>
        </w:rPr>
      </w:pPr>
      <w:r w:rsidRPr="00D0044F">
        <w:rPr>
          <w:rFonts w:ascii="Calibri" w:hAnsi="Calibr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C8609A" w:rsidRDefault="00C8609A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56579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p w:rsidR="00352D30" w:rsidRPr="00D73F58" w:rsidRDefault="00643AC2" w:rsidP="00D73F58">
      <w:pPr>
        <w:autoSpaceDE w:val="0"/>
        <w:autoSpaceDN w:val="0"/>
        <w:adjustRightInd w:val="0"/>
        <w:ind w:left="709"/>
        <w:jc w:val="both"/>
        <w:rPr>
          <w:rFonts w:eastAsia="Calibri"/>
          <w:bCs/>
          <w:color w:val="000000"/>
          <w:sz w:val="20"/>
          <w:szCs w:val="20"/>
        </w:rPr>
      </w:pPr>
      <w:r w:rsidRPr="00D77A28">
        <w:rPr>
          <w:rFonts w:eastAsia="Calibri"/>
          <w:bCs/>
          <w:color w:val="000000"/>
          <w:sz w:val="20"/>
          <w:szCs w:val="20"/>
        </w:rPr>
        <w:t xml:space="preserve">*Stawka obejmuje </w:t>
      </w:r>
      <w:r w:rsidR="00050BD2">
        <w:rPr>
          <w:rFonts w:eastAsia="Calibri"/>
          <w:bCs/>
          <w:color w:val="000000"/>
          <w:sz w:val="20"/>
          <w:szCs w:val="20"/>
        </w:rPr>
        <w:t>wszelkie</w:t>
      </w:r>
      <w:r w:rsidRPr="00D77A28">
        <w:rPr>
          <w:rFonts w:eastAsia="Calibri"/>
          <w:bCs/>
          <w:color w:val="000000"/>
          <w:sz w:val="20"/>
          <w:szCs w:val="20"/>
        </w:rPr>
        <w:t xml:space="preserve"> koszty realizacji wsparcia</w:t>
      </w:r>
      <w:r w:rsidR="00050BD2">
        <w:rPr>
          <w:rFonts w:eastAsia="Calibri"/>
          <w:bCs/>
          <w:color w:val="000000"/>
          <w:sz w:val="20"/>
          <w:szCs w:val="20"/>
        </w:rPr>
        <w:t>, w tym obowiązujące składki, podatki, koszty dojazdu na miejsce realizacji usługi i inne</w:t>
      </w:r>
    </w:p>
    <w:sectPr w:rsidR="00352D30" w:rsidRPr="00D73F58" w:rsidSect="00050BD2">
      <w:headerReference w:type="default" r:id="rId7"/>
      <w:foot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702" w:rsidRDefault="00301702" w:rsidP="00352D30">
      <w:pPr>
        <w:spacing w:after="0" w:line="240" w:lineRule="auto"/>
      </w:pPr>
      <w:r>
        <w:separator/>
      </w:r>
    </w:p>
  </w:endnote>
  <w:endnote w:type="continuationSeparator" w:id="0">
    <w:p w:rsidR="00301702" w:rsidRDefault="00301702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702" w:rsidRDefault="00301702" w:rsidP="00352D30">
      <w:pPr>
        <w:spacing w:after="0" w:line="240" w:lineRule="auto"/>
      </w:pPr>
      <w:r>
        <w:separator/>
      </w:r>
    </w:p>
  </w:footnote>
  <w:footnote w:type="continuationSeparator" w:id="0">
    <w:p w:rsidR="00301702" w:rsidRDefault="00301702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C8609A" w:rsidTr="00B4688C">
      <w:tc>
        <w:tcPr>
          <w:tcW w:w="448" w:type="dxa"/>
          <w:gridSpan w:val="2"/>
          <w:shd w:val="clear" w:color="auto" w:fill="auto"/>
          <w:vAlign w:val="center"/>
        </w:tcPr>
        <w:p w:rsidR="00C8609A" w:rsidRDefault="00C8609A" w:rsidP="00C8609A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C8609A" w:rsidRDefault="00C8609A" w:rsidP="00C8609A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776F68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8" name="Obraz 8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C8609A" w:rsidRDefault="00C8609A" w:rsidP="00C8609A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Pr="00776F68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6" name="Obraz 6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C8609A" w:rsidRDefault="00C8609A" w:rsidP="00C8609A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C8609A" w:rsidRDefault="00C8609A" w:rsidP="00C8609A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776F68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4" name="Obraz 4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8609A" w:rsidRPr="000C3EFE" w:rsidTr="00B4688C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C8609A" w:rsidRPr="000C3EFE" w:rsidRDefault="00C8609A" w:rsidP="00C8609A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C8609A" w:rsidRPr="000C3EFE" w:rsidRDefault="00C8609A" w:rsidP="00C8609A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rFonts w:ascii="Calibri" w:hAnsi="Calibri" w:cs="Times New Roman"/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9" name="Schemat blokowy: proces alternatywny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8609A" w:rsidRPr="00F61A30" w:rsidRDefault="00C8609A" w:rsidP="00C8609A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9" o:spid="_x0000_s1026" type="#_x0000_t176" style="position:absolute;margin-left:-17.65pt;margin-top:.9pt;width:544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dYak1q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C8609A" w:rsidRPr="00F61A30" w:rsidRDefault="00C8609A" w:rsidP="00C8609A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C8609A" w:rsidRPr="000C3EFE" w:rsidRDefault="00C8609A" w:rsidP="00C8609A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352D30" w:rsidRDefault="00352D30" w:rsidP="00352D3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30"/>
    <w:rsid w:val="00050BD2"/>
    <w:rsid w:val="00056579"/>
    <w:rsid w:val="00074CE0"/>
    <w:rsid w:val="00087A8A"/>
    <w:rsid w:val="000D0DD1"/>
    <w:rsid w:val="000E24E3"/>
    <w:rsid w:val="000F5420"/>
    <w:rsid w:val="00184B27"/>
    <w:rsid w:val="00193C49"/>
    <w:rsid w:val="001940E7"/>
    <w:rsid w:val="00196CF2"/>
    <w:rsid w:val="001A7255"/>
    <w:rsid w:val="001C1B1F"/>
    <w:rsid w:val="00224A2F"/>
    <w:rsid w:val="00244176"/>
    <w:rsid w:val="00283B05"/>
    <w:rsid w:val="00283F89"/>
    <w:rsid w:val="002B6FF0"/>
    <w:rsid w:val="00301702"/>
    <w:rsid w:val="00352D30"/>
    <w:rsid w:val="00352F8F"/>
    <w:rsid w:val="00354FB5"/>
    <w:rsid w:val="003A044D"/>
    <w:rsid w:val="003D1D1C"/>
    <w:rsid w:val="003E1FD9"/>
    <w:rsid w:val="004C2129"/>
    <w:rsid w:val="004F5670"/>
    <w:rsid w:val="00521ED8"/>
    <w:rsid w:val="00531703"/>
    <w:rsid w:val="00565667"/>
    <w:rsid w:val="00594146"/>
    <w:rsid w:val="005B22F4"/>
    <w:rsid w:val="005B5C1C"/>
    <w:rsid w:val="006160C7"/>
    <w:rsid w:val="00626EF7"/>
    <w:rsid w:val="00643AC2"/>
    <w:rsid w:val="006504F7"/>
    <w:rsid w:val="0065691F"/>
    <w:rsid w:val="00673BA6"/>
    <w:rsid w:val="00674B54"/>
    <w:rsid w:val="006C32CC"/>
    <w:rsid w:val="006E7C86"/>
    <w:rsid w:val="007421AA"/>
    <w:rsid w:val="007515E8"/>
    <w:rsid w:val="007662F7"/>
    <w:rsid w:val="007721AD"/>
    <w:rsid w:val="00773BE1"/>
    <w:rsid w:val="007A3205"/>
    <w:rsid w:val="007B0AC0"/>
    <w:rsid w:val="00820393"/>
    <w:rsid w:val="008238DF"/>
    <w:rsid w:val="008646A9"/>
    <w:rsid w:val="008A04E7"/>
    <w:rsid w:val="009062C6"/>
    <w:rsid w:val="00920A2C"/>
    <w:rsid w:val="009354C4"/>
    <w:rsid w:val="00952FEC"/>
    <w:rsid w:val="00966F6D"/>
    <w:rsid w:val="00A1068D"/>
    <w:rsid w:val="00A43DCF"/>
    <w:rsid w:val="00A767EA"/>
    <w:rsid w:val="00A8190F"/>
    <w:rsid w:val="00AE1846"/>
    <w:rsid w:val="00B11E36"/>
    <w:rsid w:val="00B30848"/>
    <w:rsid w:val="00B52000"/>
    <w:rsid w:val="00B75B06"/>
    <w:rsid w:val="00B83A1E"/>
    <w:rsid w:val="00BA7881"/>
    <w:rsid w:val="00BB673C"/>
    <w:rsid w:val="00BF537F"/>
    <w:rsid w:val="00C16733"/>
    <w:rsid w:val="00C44721"/>
    <w:rsid w:val="00C60CA1"/>
    <w:rsid w:val="00C8609A"/>
    <w:rsid w:val="00CF39AE"/>
    <w:rsid w:val="00D0044F"/>
    <w:rsid w:val="00D2502E"/>
    <w:rsid w:val="00D66157"/>
    <w:rsid w:val="00D712C9"/>
    <w:rsid w:val="00D73F58"/>
    <w:rsid w:val="00D842F5"/>
    <w:rsid w:val="00DF3C32"/>
    <w:rsid w:val="00DF4730"/>
    <w:rsid w:val="00E33AD5"/>
    <w:rsid w:val="00E658C1"/>
    <w:rsid w:val="00EA07CF"/>
    <w:rsid w:val="00EA144E"/>
    <w:rsid w:val="00EB73D1"/>
    <w:rsid w:val="00ED193A"/>
    <w:rsid w:val="00EE4CD8"/>
    <w:rsid w:val="00EE6E38"/>
    <w:rsid w:val="00EF38BE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9D9C29-D25D-414F-89E3-34B0984D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D00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2</cp:revision>
  <dcterms:created xsi:type="dcterms:W3CDTF">2018-05-28T12:05:00Z</dcterms:created>
  <dcterms:modified xsi:type="dcterms:W3CDTF">2018-05-28T12:05:00Z</dcterms:modified>
</cp:coreProperties>
</file>